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22BA" w14:textId="77777777" w:rsidR="00DF78ED" w:rsidRPr="00671BD3" w:rsidRDefault="00DF78ED" w:rsidP="0098063C">
      <w:pPr>
        <w:pStyle w:val="Nadpis1"/>
        <w:numPr>
          <w:ilvl w:val="0"/>
          <w:numId w:val="0"/>
        </w:numPr>
        <w:rPr>
          <w:caps/>
          <w:sz w:val="22"/>
          <w:szCs w:val="22"/>
        </w:rPr>
      </w:pPr>
      <w:bookmarkStart w:id="0" w:name="_Toc359621205"/>
      <w:r w:rsidRPr="00671BD3">
        <w:rPr>
          <w:caps/>
          <w:sz w:val="22"/>
          <w:szCs w:val="22"/>
        </w:rPr>
        <w:t>Člověk a příroda</w:t>
      </w:r>
      <w:bookmarkEnd w:id="0"/>
    </w:p>
    <w:p w14:paraId="2F33E508" w14:textId="77777777" w:rsidR="00DF78ED" w:rsidRPr="00671BD3" w:rsidRDefault="00DF78ED" w:rsidP="0098063C">
      <w:pPr>
        <w:pStyle w:val="Nadpis2"/>
        <w:numPr>
          <w:ilvl w:val="0"/>
          <w:numId w:val="0"/>
        </w:numPr>
        <w:rPr>
          <w:smallCaps/>
          <w:sz w:val="22"/>
          <w:szCs w:val="22"/>
        </w:rPr>
      </w:pPr>
      <w:bookmarkStart w:id="1" w:name="__RefHeading__508_178327598"/>
      <w:bookmarkStart w:id="2" w:name="_Toc359621206"/>
      <w:bookmarkEnd w:id="1"/>
      <w:r w:rsidRPr="00671BD3">
        <w:rPr>
          <w:smallCaps/>
          <w:sz w:val="22"/>
          <w:szCs w:val="22"/>
        </w:rPr>
        <w:t>Fyzika</w:t>
      </w:r>
      <w:bookmarkEnd w:id="2"/>
    </w:p>
    <w:p w14:paraId="74E624DE" w14:textId="0050F04A" w:rsidR="00DF78ED" w:rsidRPr="00671BD3" w:rsidRDefault="00DF78ED" w:rsidP="00DF78ED">
      <w:pPr>
        <w:pStyle w:val="Nadpis3"/>
        <w:rPr>
          <w:rFonts w:ascii="Times New Roman" w:hAnsi="Times New Roman" w:cs="Times New Roman"/>
          <w:sz w:val="22"/>
          <w:szCs w:val="22"/>
        </w:rPr>
      </w:pPr>
      <w:r w:rsidRPr="00671BD3">
        <w:rPr>
          <w:rFonts w:ascii="Times New Roman" w:hAnsi="Times New Roman" w:cs="Times New Roman"/>
          <w:sz w:val="22"/>
          <w:szCs w:val="22"/>
        </w:rPr>
        <w:t>Charakteristika předmětu</w:t>
      </w:r>
    </w:p>
    <w:p w14:paraId="3C2144FF" w14:textId="77777777" w:rsidR="00DF78ED" w:rsidRPr="00671BD3" w:rsidRDefault="00DF78ED" w:rsidP="00DF78ED">
      <w:pPr>
        <w:pStyle w:val="Zkladntext"/>
        <w:rPr>
          <w:bCs/>
          <w:i w:val="0"/>
          <w:smallCaps/>
          <w:color w:val="auto"/>
          <w:sz w:val="22"/>
          <w:szCs w:val="22"/>
        </w:rPr>
      </w:pPr>
      <w:r w:rsidRPr="00671BD3">
        <w:rPr>
          <w:bCs/>
          <w:i w:val="0"/>
          <w:smallCaps/>
          <w:color w:val="auto"/>
          <w:sz w:val="22"/>
          <w:szCs w:val="22"/>
        </w:rPr>
        <w:t>Vzdělávací obsah:</w:t>
      </w:r>
    </w:p>
    <w:p w14:paraId="6360B749" w14:textId="77777777" w:rsidR="00DF78ED" w:rsidRPr="00671BD3" w:rsidRDefault="00DF78ED" w:rsidP="00DF78ED">
      <w:pPr>
        <w:pStyle w:val="Zkladntext"/>
        <w:rPr>
          <w:b w:val="0"/>
          <w:i w:val="0"/>
          <w:color w:val="auto"/>
          <w:sz w:val="22"/>
          <w:szCs w:val="22"/>
        </w:rPr>
      </w:pPr>
      <w:r w:rsidRPr="00671BD3">
        <w:rPr>
          <w:b w:val="0"/>
          <w:i w:val="0"/>
          <w:color w:val="auto"/>
          <w:sz w:val="22"/>
          <w:szCs w:val="22"/>
        </w:rPr>
        <w:t>Základem vzdělávacího obsahu předmětu Fyzika je vzdělávací obsah vzdělávacího oboru Fyzika pro 2. stupeň ze vzdělávací oblasti Člověk a příroda.</w:t>
      </w:r>
    </w:p>
    <w:p w14:paraId="106464C2" w14:textId="77777777" w:rsidR="00DF78ED" w:rsidRPr="00671BD3" w:rsidRDefault="00DF78ED" w:rsidP="00DF78ED">
      <w:pPr>
        <w:pStyle w:val="Zkladntext"/>
        <w:rPr>
          <w:b w:val="0"/>
          <w:i w:val="0"/>
          <w:color w:val="auto"/>
          <w:sz w:val="22"/>
          <w:szCs w:val="22"/>
        </w:rPr>
      </w:pPr>
      <w:r w:rsidRPr="00671BD3">
        <w:rPr>
          <w:b w:val="0"/>
          <w:i w:val="0"/>
          <w:color w:val="auto"/>
          <w:sz w:val="22"/>
          <w:szCs w:val="22"/>
        </w:rPr>
        <w:t>Časová dotace:</w:t>
      </w:r>
    </w:p>
    <w:p w14:paraId="767A15E7" w14:textId="77777777" w:rsidR="00DF78ED" w:rsidRPr="00671BD3" w:rsidRDefault="00DF78ED" w:rsidP="00DF78ED">
      <w:pPr>
        <w:pStyle w:val="Zkladntext"/>
        <w:rPr>
          <w:b w:val="0"/>
          <w:i w:val="0"/>
          <w:color w:val="auto"/>
          <w:sz w:val="22"/>
          <w:szCs w:val="22"/>
        </w:rPr>
      </w:pPr>
      <w:r w:rsidRPr="00671BD3">
        <w:rPr>
          <w:b w:val="0"/>
          <w:i w:val="0"/>
          <w:color w:val="auto"/>
          <w:sz w:val="22"/>
          <w:szCs w:val="22"/>
        </w:rPr>
        <w:t>6. ročník – 2 hodiny</w:t>
      </w:r>
    </w:p>
    <w:p w14:paraId="44A73E4C" w14:textId="77777777" w:rsidR="00DF78ED" w:rsidRPr="00671BD3" w:rsidRDefault="00DF78ED" w:rsidP="00DF78ED">
      <w:pPr>
        <w:pStyle w:val="Zkladntext"/>
        <w:rPr>
          <w:b w:val="0"/>
          <w:i w:val="0"/>
          <w:color w:val="auto"/>
          <w:sz w:val="22"/>
          <w:szCs w:val="22"/>
        </w:rPr>
      </w:pPr>
      <w:r w:rsidRPr="00671BD3">
        <w:rPr>
          <w:b w:val="0"/>
          <w:i w:val="0"/>
          <w:color w:val="auto"/>
          <w:sz w:val="22"/>
          <w:szCs w:val="22"/>
        </w:rPr>
        <w:t>7. ročník – 2 hodiny</w:t>
      </w:r>
    </w:p>
    <w:p w14:paraId="5F0DBB5B" w14:textId="77777777" w:rsidR="00DF78ED" w:rsidRPr="00671BD3" w:rsidRDefault="00DF78ED" w:rsidP="00DF78ED">
      <w:pPr>
        <w:pStyle w:val="Zkladntext"/>
        <w:rPr>
          <w:b w:val="0"/>
          <w:i w:val="0"/>
          <w:color w:val="auto"/>
          <w:sz w:val="22"/>
          <w:szCs w:val="22"/>
        </w:rPr>
      </w:pPr>
      <w:r w:rsidRPr="00671BD3">
        <w:rPr>
          <w:b w:val="0"/>
          <w:i w:val="0"/>
          <w:color w:val="auto"/>
          <w:sz w:val="22"/>
          <w:szCs w:val="22"/>
        </w:rPr>
        <w:t>8. ročník – 2 hodiny</w:t>
      </w:r>
    </w:p>
    <w:p w14:paraId="2CD9726B" w14:textId="77777777" w:rsidR="00DF78ED" w:rsidRPr="00671BD3" w:rsidRDefault="00DF78ED" w:rsidP="00DF78ED">
      <w:pPr>
        <w:pStyle w:val="Zkladntext"/>
        <w:rPr>
          <w:b w:val="0"/>
          <w:i w:val="0"/>
          <w:color w:val="auto"/>
          <w:sz w:val="22"/>
          <w:szCs w:val="22"/>
        </w:rPr>
      </w:pPr>
      <w:r w:rsidRPr="00671BD3">
        <w:rPr>
          <w:b w:val="0"/>
          <w:i w:val="0"/>
          <w:color w:val="auto"/>
          <w:sz w:val="22"/>
          <w:szCs w:val="22"/>
        </w:rPr>
        <w:t>9. ročník – 2 hodiny</w:t>
      </w:r>
    </w:p>
    <w:p w14:paraId="2D073CFA" w14:textId="77777777" w:rsidR="00DF78ED" w:rsidRPr="00671BD3" w:rsidRDefault="00DF78ED" w:rsidP="00DF78ED">
      <w:pPr>
        <w:pStyle w:val="Zkladntext"/>
        <w:rPr>
          <w:b w:val="0"/>
          <w:i w:val="0"/>
          <w:color w:val="auto"/>
          <w:sz w:val="22"/>
          <w:szCs w:val="22"/>
        </w:rPr>
      </w:pPr>
      <w:r w:rsidRPr="00671BD3">
        <w:rPr>
          <w:b w:val="0"/>
          <w:i w:val="0"/>
          <w:color w:val="auto"/>
          <w:sz w:val="22"/>
          <w:szCs w:val="22"/>
        </w:rPr>
        <w:t>Organizace výuky:</w:t>
      </w:r>
    </w:p>
    <w:p w14:paraId="09BB0EF3" w14:textId="77777777" w:rsidR="00DF78ED" w:rsidRPr="00671BD3" w:rsidRDefault="00DF78ED" w:rsidP="00DF78ED">
      <w:pPr>
        <w:pStyle w:val="Zkladntext"/>
        <w:rPr>
          <w:b w:val="0"/>
          <w:i w:val="0"/>
          <w:color w:val="auto"/>
          <w:sz w:val="22"/>
          <w:szCs w:val="22"/>
        </w:rPr>
      </w:pPr>
      <w:r w:rsidRPr="00671BD3">
        <w:rPr>
          <w:b w:val="0"/>
          <w:i w:val="0"/>
          <w:color w:val="auto"/>
          <w:sz w:val="22"/>
          <w:szCs w:val="22"/>
        </w:rPr>
        <w:t>Výuka je realizována formou vyučovací hodiny (45 minut týdně), probíhá převážně v odborné učebně.</w:t>
      </w:r>
    </w:p>
    <w:p w14:paraId="683948BB" w14:textId="77777777" w:rsidR="00DF78ED" w:rsidRPr="00671BD3" w:rsidRDefault="00DF78ED" w:rsidP="00DF78ED">
      <w:pPr>
        <w:pStyle w:val="Zkladntext"/>
        <w:rPr>
          <w:b w:val="0"/>
          <w:i w:val="0"/>
          <w:color w:val="auto"/>
          <w:sz w:val="22"/>
          <w:szCs w:val="22"/>
        </w:rPr>
      </w:pPr>
      <w:r w:rsidRPr="00671BD3">
        <w:rPr>
          <w:b w:val="0"/>
          <w:i w:val="0"/>
          <w:color w:val="auto"/>
          <w:sz w:val="22"/>
          <w:szCs w:val="22"/>
        </w:rPr>
        <w:t>Cíl vyučovacího předmětu:</w:t>
      </w:r>
    </w:p>
    <w:p w14:paraId="78A82092"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směřuje k podpoře hledání a poznávání fyzikálních faktů a jejich vzájemných souvislostí</w:t>
      </w:r>
    </w:p>
    <w:p w14:paraId="64F67DCB"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vede k rozvíjení a upevňování dovedností objektivně pozorovat a měřit fyzikální vlastnosti a procesy</w:t>
      </w:r>
    </w:p>
    <w:p w14:paraId="5F44BF38"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vede k vytváření a ověřování hypotéz</w:t>
      </w:r>
    </w:p>
    <w:p w14:paraId="6B68A574"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učí žáky zkoumat příčiny přírodních procesů, souvislosti a vztahy mezi nimi</w:t>
      </w:r>
    </w:p>
    <w:p w14:paraId="28A03260"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směřuje k osvojení základních fyzikálních pojmů a odborné terminologie</w:t>
      </w:r>
    </w:p>
    <w:p w14:paraId="24B9619F"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podporuje vytváření otevřeného myšlení, kritického myšlení a logického uvažování</w:t>
      </w:r>
    </w:p>
    <w:p w14:paraId="76E2D4F2" w14:textId="77777777" w:rsidR="00DF78ED" w:rsidRPr="00671BD3" w:rsidRDefault="00DF78ED" w:rsidP="00DF78ED">
      <w:pPr>
        <w:pStyle w:val="Zkladntext"/>
        <w:rPr>
          <w:b w:val="0"/>
          <w:i w:val="0"/>
          <w:color w:val="auto"/>
          <w:sz w:val="22"/>
          <w:szCs w:val="22"/>
        </w:rPr>
      </w:pPr>
      <w:r w:rsidRPr="00671BD3">
        <w:rPr>
          <w:b w:val="0"/>
          <w:i w:val="0"/>
          <w:color w:val="auto"/>
          <w:sz w:val="22"/>
          <w:szCs w:val="22"/>
        </w:rPr>
        <w:t>Formy a metody práce se užívají podle charakteru učiva a cílů vzdělávání:</w:t>
      </w:r>
    </w:p>
    <w:p w14:paraId="77102CFD" w14:textId="77777777" w:rsidR="00DF78ED" w:rsidRPr="00671BD3" w:rsidRDefault="00DF78ED" w:rsidP="00DF78ED">
      <w:pPr>
        <w:pStyle w:val="Zkladntext"/>
        <w:numPr>
          <w:ilvl w:val="0"/>
          <w:numId w:val="7"/>
        </w:numPr>
        <w:rPr>
          <w:b w:val="0"/>
          <w:i w:val="0"/>
          <w:color w:val="auto"/>
          <w:sz w:val="22"/>
          <w:szCs w:val="22"/>
        </w:rPr>
      </w:pPr>
      <w:r w:rsidRPr="00671BD3">
        <w:rPr>
          <w:b w:val="0"/>
          <w:i w:val="0"/>
          <w:color w:val="auto"/>
          <w:sz w:val="22"/>
          <w:szCs w:val="22"/>
        </w:rPr>
        <w:t>frontální výuka s demonstračními pomůckami</w:t>
      </w:r>
    </w:p>
    <w:p w14:paraId="429AE776" w14:textId="77777777" w:rsidR="00DF78ED" w:rsidRPr="00671BD3" w:rsidRDefault="00DF78ED" w:rsidP="00DF78ED">
      <w:pPr>
        <w:pStyle w:val="Zkladntext"/>
        <w:numPr>
          <w:ilvl w:val="0"/>
          <w:numId w:val="7"/>
        </w:numPr>
        <w:rPr>
          <w:b w:val="0"/>
          <w:i w:val="0"/>
          <w:color w:val="auto"/>
          <w:sz w:val="22"/>
          <w:szCs w:val="22"/>
        </w:rPr>
      </w:pPr>
      <w:r w:rsidRPr="00671BD3">
        <w:rPr>
          <w:b w:val="0"/>
          <w:i w:val="0"/>
          <w:color w:val="auto"/>
          <w:sz w:val="22"/>
          <w:szCs w:val="22"/>
        </w:rPr>
        <w:t>skupinová práce (s využitím pomůcek, přístrojů a měřidel, pracovních listů, odborné literatury)</w:t>
      </w:r>
    </w:p>
    <w:p w14:paraId="4BAE75F4" w14:textId="77777777" w:rsidR="00DF78ED" w:rsidRPr="00671BD3" w:rsidRDefault="00DF78ED" w:rsidP="00DF78ED">
      <w:pPr>
        <w:pStyle w:val="Zkladntext"/>
        <w:numPr>
          <w:ilvl w:val="0"/>
          <w:numId w:val="6"/>
        </w:numPr>
        <w:rPr>
          <w:b w:val="0"/>
          <w:i w:val="0"/>
          <w:color w:val="auto"/>
          <w:sz w:val="22"/>
          <w:szCs w:val="22"/>
        </w:rPr>
      </w:pPr>
      <w:r w:rsidRPr="00671BD3">
        <w:rPr>
          <w:b w:val="0"/>
          <w:i w:val="0"/>
          <w:color w:val="auto"/>
          <w:sz w:val="22"/>
          <w:szCs w:val="22"/>
        </w:rPr>
        <w:t>samostatné pozorování</w:t>
      </w:r>
    </w:p>
    <w:p w14:paraId="7EEFF48B" w14:textId="77777777" w:rsidR="00DF78ED" w:rsidRPr="00671BD3" w:rsidRDefault="00DF78ED" w:rsidP="00DF78ED">
      <w:pPr>
        <w:pStyle w:val="Zkladntext"/>
        <w:numPr>
          <w:ilvl w:val="0"/>
          <w:numId w:val="5"/>
        </w:numPr>
        <w:rPr>
          <w:b w:val="0"/>
          <w:i w:val="0"/>
          <w:color w:val="auto"/>
          <w:sz w:val="22"/>
          <w:szCs w:val="22"/>
        </w:rPr>
      </w:pPr>
      <w:r w:rsidRPr="00671BD3">
        <w:rPr>
          <w:b w:val="0"/>
          <w:i w:val="0"/>
          <w:color w:val="auto"/>
          <w:sz w:val="22"/>
          <w:szCs w:val="22"/>
        </w:rPr>
        <w:t>krátkodobé projekty</w:t>
      </w:r>
    </w:p>
    <w:p w14:paraId="56856FB5" w14:textId="77777777" w:rsidR="00DF78ED" w:rsidRPr="00671BD3" w:rsidRDefault="00DF78ED" w:rsidP="00DF78ED">
      <w:pPr>
        <w:pStyle w:val="Zkladntext"/>
        <w:numPr>
          <w:ilvl w:val="0"/>
          <w:numId w:val="4"/>
        </w:numPr>
        <w:rPr>
          <w:b w:val="0"/>
          <w:i w:val="0"/>
          <w:color w:val="auto"/>
          <w:sz w:val="22"/>
          <w:szCs w:val="22"/>
        </w:rPr>
      </w:pPr>
      <w:r w:rsidRPr="00671BD3">
        <w:rPr>
          <w:b w:val="0"/>
          <w:i w:val="0"/>
          <w:color w:val="auto"/>
          <w:sz w:val="22"/>
          <w:szCs w:val="22"/>
        </w:rPr>
        <w:t>práce na PC v učebně informatiky</w:t>
      </w:r>
    </w:p>
    <w:p w14:paraId="581B4C4B" w14:textId="77777777" w:rsidR="00DF78ED" w:rsidRPr="00671BD3" w:rsidRDefault="00DF78ED" w:rsidP="00DF78ED">
      <w:pPr>
        <w:pStyle w:val="Zkladntext"/>
        <w:numPr>
          <w:ilvl w:val="0"/>
          <w:numId w:val="4"/>
        </w:numPr>
        <w:rPr>
          <w:b w:val="0"/>
          <w:i w:val="0"/>
          <w:color w:val="auto"/>
          <w:sz w:val="22"/>
          <w:szCs w:val="22"/>
        </w:rPr>
      </w:pPr>
      <w:r w:rsidRPr="00671BD3">
        <w:rPr>
          <w:b w:val="0"/>
          <w:i w:val="0"/>
          <w:color w:val="auto"/>
          <w:sz w:val="22"/>
          <w:szCs w:val="22"/>
        </w:rPr>
        <w:t>exkurze, návštěvy muzeí</w:t>
      </w:r>
    </w:p>
    <w:p w14:paraId="2A4AB569" w14:textId="77777777" w:rsidR="00DF78ED" w:rsidRPr="00671BD3" w:rsidRDefault="00DF78ED" w:rsidP="00DF78ED">
      <w:pPr>
        <w:rPr>
          <w:color w:val="auto"/>
          <w:sz w:val="22"/>
          <w:szCs w:val="22"/>
        </w:rPr>
      </w:pPr>
    </w:p>
    <w:p w14:paraId="0F1E40A9" w14:textId="77777777" w:rsidR="00DF78ED" w:rsidRPr="00671BD3" w:rsidRDefault="00DF78ED" w:rsidP="00DF78ED">
      <w:pPr>
        <w:pStyle w:val="Nadpis3"/>
        <w:rPr>
          <w:rFonts w:ascii="Times New Roman" w:hAnsi="Times New Roman" w:cs="Times New Roman"/>
          <w:sz w:val="22"/>
          <w:szCs w:val="22"/>
        </w:rPr>
      </w:pPr>
      <w:bookmarkStart w:id="3" w:name="__RefHeading__510_178327598"/>
      <w:bookmarkEnd w:id="3"/>
      <w:r w:rsidRPr="00671BD3">
        <w:rPr>
          <w:rFonts w:ascii="Times New Roman" w:hAnsi="Times New Roman" w:cs="Times New Roman"/>
          <w:sz w:val="22"/>
          <w:szCs w:val="22"/>
        </w:rPr>
        <w:t>Výchovné a vzdělávací strategie uplatňované ve vyučovacím předmětu Fyzika</w:t>
      </w:r>
    </w:p>
    <w:p w14:paraId="16A339C3" w14:textId="77777777" w:rsidR="00DF78ED" w:rsidRPr="00671BD3" w:rsidRDefault="00DF78ED" w:rsidP="00DF78ED">
      <w:pPr>
        <w:pStyle w:val="Normlnweb2"/>
        <w:jc w:val="both"/>
        <w:rPr>
          <w:b/>
          <w:bCs/>
          <w:color w:val="auto"/>
          <w:sz w:val="22"/>
          <w:szCs w:val="22"/>
        </w:rPr>
      </w:pPr>
      <w:r w:rsidRPr="00671BD3">
        <w:rPr>
          <w:b/>
          <w:bCs/>
          <w:color w:val="auto"/>
          <w:sz w:val="22"/>
          <w:szCs w:val="22"/>
        </w:rPr>
        <w:t>Kompetence k učení</w:t>
      </w:r>
    </w:p>
    <w:p w14:paraId="0EEBA152" w14:textId="77777777" w:rsidR="00DF78ED" w:rsidRPr="00671BD3" w:rsidRDefault="00DF78ED" w:rsidP="0098063C">
      <w:pPr>
        <w:numPr>
          <w:ilvl w:val="0"/>
          <w:numId w:val="10"/>
        </w:numPr>
        <w:suppressAutoHyphens w:val="0"/>
        <w:spacing w:before="280"/>
        <w:jc w:val="both"/>
        <w:rPr>
          <w:b w:val="0"/>
          <w:i w:val="0"/>
          <w:color w:val="auto"/>
          <w:sz w:val="22"/>
          <w:szCs w:val="22"/>
        </w:rPr>
      </w:pPr>
      <w:r w:rsidRPr="00671BD3">
        <w:rPr>
          <w:b w:val="0"/>
          <w:i w:val="0"/>
          <w:color w:val="auto"/>
          <w:sz w:val="22"/>
          <w:szCs w:val="22"/>
        </w:rPr>
        <w:t xml:space="preserve">vedeme žáky samostatně či v kooperaci s ostatními žáky systematicky pozorovat různé fyzikální objekty, procesy i jejich vlastnosti a měřit různé fyzikální vlastnosti objektů, výsledky svých pozorování a měření zpracovávat, vyhodnocovat a dále využívat pro své vlastní učení; </w:t>
      </w:r>
    </w:p>
    <w:p w14:paraId="0098721A" w14:textId="77777777" w:rsidR="00DF78ED" w:rsidRPr="00671BD3" w:rsidRDefault="00DF78ED" w:rsidP="0098063C">
      <w:pPr>
        <w:numPr>
          <w:ilvl w:val="0"/>
          <w:numId w:val="10"/>
        </w:numPr>
        <w:suppressAutoHyphens w:val="0"/>
        <w:jc w:val="both"/>
        <w:rPr>
          <w:b w:val="0"/>
          <w:i w:val="0"/>
          <w:color w:val="auto"/>
          <w:sz w:val="22"/>
          <w:szCs w:val="22"/>
        </w:rPr>
      </w:pPr>
      <w:r w:rsidRPr="00671BD3">
        <w:rPr>
          <w:b w:val="0"/>
          <w:i w:val="0"/>
          <w:color w:val="auto"/>
          <w:sz w:val="22"/>
          <w:szCs w:val="22"/>
        </w:rPr>
        <w:t xml:space="preserve">provádíme samostatně či v kooperaci s ostatními žáky experimenty, které buď ověřují či potvrzují vyslovované hypotézy nebo slouží jako základ pro odhalování fyzikálních zákonitostí, z nichž mohou žáci vycházet v dalších svých poznávacích aktivitách </w:t>
      </w:r>
    </w:p>
    <w:p w14:paraId="735E0278" w14:textId="77777777" w:rsidR="00DF78ED" w:rsidRPr="00671BD3" w:rsidRDefault="00DF78ED" w:rsidP="0098063C">
      <w:pPr>
        <w:numPr>
          <w:ilvl w:val="0"/>
          <w:numId w:val="10"/>
        </w:numPr>
        <w:suppressAutoHyphens w:val="0"/>
        <w:jc w:val="both"/>
        <w:rPr>
          <w:b w:val="0"/>
          <w:i w:val="0"/>
          <w:color w:val="auto"/>
          <w:sz w:val="22"/>
          <w:szCs w:val="22"/>
        </w:rPr>
      </w:pPr>
      <w:r w:rsidRPr="00671BD3">
        <w:rPr>
          <w:b w:val="0"/>
          <w:i w:val="0"/>
          <w:color w:val="auto"/>
          <w:sz w:val="22"/>
          <w:szCs w:val="22"/>
        </w:rPr>
        <w:lastRenderedPageBreak/>
        <w:t>vyslovujeme v diskusích hypotézy o fyzikální podstatě studovaných jevů či jejich průběhu, ověřujeme různými prostředky jejich pravdivost a využíváme získané poznatky k rozšiřování poznávacího potenciálu žáka</w:t>
      </w:r>
    </w:p>
    <w:p w14:paraId="7891AA2E" w14:textId="77777777" w:rsidR="00DF78ED" w:rsidRPr="0098063C" w:rsidRDefault="00DF78ED" w:rsidP="0098063C">
      <w:pPr>
        <w:pStyle w:val="Odstavecseseznamem"/>
        <w:numPr>
          <w:ilvl w:val="0"/>
          <w:numId w:val="10"/>
        </w:numPr>
        <w:suppressAutoHyphens w:val="0"/>
        <w:jc w:val="both"/>
        <w:rPr>
          <w:b w:val="0"/>
          <w:i w:val="0"/>
          <w:color w:val="auto"/>
          <w:sz w:val="22"/>
          <w:szCs w:val="22"/>
        </w:rPr>
      </w:pPr>
      <w:r w:rsidRPr="0098063C">
        <w:rPr>
          <w:b w:val="0"/>
          <w:i w:val="0"/>
          <w:color w:val="auto"/>
          <w:sz w:val="22"/>
          <w:szCs w:val="22"/>
        </w:rPr>
        <w:t xml:space="preserve">vyhledáváme v různých pramenech potřebné informace týkající se problematiky fyzikálního poznávání  </w:t>
      </w:r>
    </w:p>
    <w:p w14:paraId="073AA45F" w14:textId="77777777" w:rsidR="00DF78ED" w:rsidRPr="0098063C" w:rsidRDefault="00DF78ED" w:rsidP="0098063C">
      <w:pPr>
        <w:pStyle w:val="Odstavecseseznamem"/>
        <w:numPr>
          <w:ilvl w:val="0"/>
          <w:numId w:val="10"/>
        </w:numPr>
        <w:suppressAutoHyphens w:val="0"/>
        <w:spacing w:after="280"/>
        <w:jc w:val="both"/>
        <w:rPr>
          <w:b w:val="0"/>
          <w:i w:val="0"/>
          <w:color w:val="auto"/>
          <w:sz w:val="22"/>
          <w:szCs w:val="22"/>
        </w:rPr>
      </w:pPr>
      <w:r w:rsidRPr="0098063C">
        <w:rPr>
          <w:b w:val="0"/>
          <w:i w:val="0"/>
          <w:color w:val="auto"/>
          <w:sz w:val="22"/>
          <w:szCs w:val="22"/>
        </w:rPr>
        <w:t>poznáváme souvislosti fyzikálního zkoumání s ostatními, v první řadě přírodovědně zaměřenými, oblastmi zkoumání.</w:t>
      </w:r>
    </w:p>
    <w:p w14:paraId="6FC07526" w14:textId="77777777" w:rsidR="00DF78ED" w:rsidRPr="00671BD3" w:rsidRDefault="00DF78ED" w:rsidP="00DF78ED">
      <w:pPr>
        <w:pStyle w:val="Normlnweb2"/>
        <w:jc w:val="both"/>
        <w:rPr>
          <w:b/>
          <w:bCs/>
          <w:color w:val="auto"/>
          <w:sz w:val="22"/>
          <w:szCs w:val="22"/>
        </w:rPr>
      </w:pPr>
      <w:r w:rsidRPr="00671BD3">
        <w:rPr>
          <w:b/>
          <w:bCs/>
          <w:color w:val="auto"/>
          <w:sz w:val="22"/>
          <w:szCs w:val="22"/>
        </w:rPr>
        <w:t>Kompetence k řešení problémů</w:t>
      </w:r>
    </w:p>
    <w:p w14:paraId="455B2C30" w14:textId="77777777" w:rsidR="00DF78ED" w:rsidRPr="00671BD3" w:rsidRDefault="00DF78ED" w:rsidP="00DF78ED">
      <w:pPr>
        <w:numPr>
          <w:ilvl w:val="0"/>
          <w:numId w:val="3"/>
        </w:numPr>
        <w:suppressAutoHyphens w:val="0"/>
        <w:spacing w:before="280"/>
        <w:jc w:val="both"/>
        <w:rPr>
          <w:b w:val="0"/>
          <w:i w:val="0"/>
          <w:color w:val="auto"/>
          <w:sz w:val="22"/>
          <w:szCs w:val="22"/>
        </w:rPr>
      </w:pPr>
      <w:r w:rsidRPr="00671BD3">
        <w:rPr>
          <w:b w:val="0"/>
          <w:i w:val="0"/>
          <w:color w:val="auto"/>
          <w:sz w:val="22"/>
          <w:szCs w:val="22"/>
        </w:rPr>
        <w:t xml:space="preserve">rozpoznáváme problémy v průběhu jejich fyzikálního vzdělávání při využití všech metod a prostředků, jež máme v daném okamžiku k dispozici (dostupné metody pozorování, měření, experimentování, matematické prostředky, grafické prostředky apod.) </w:t>
      </w:r>
    </w:p>
    <w:p w14:paraId="55BB112B" w14:textId="77777777" w:rsidR="00DF78ED" w:rsidRPr="00671BD3" w:rsidRDefault="00DF78ED" w:rsidP="00DF78ED">
      <w:pPr>
        <w:numPr>
          <w:ilvl w:val="0"/>
          <w:numId w:val="3"/>
        </w:numPr>
        <w:suppressAutoHyphens w:val="0"/>
        <w:jc w:val="both"/>
        <w:rPr>
          <w:b w:val="0"/>
          <w:i w:val="0"/>
          <w:color w:val="auto"/>
          <w:sz w:val="22"/>
          <w:szCs w:val="22"/>
        </w:rPr>
      </w:pPr>
      <w:r w:rsidRPr="00671BD3">
        <w:rPr>
          <w:b w:val="0"/>
          <w:i w:val="0"/>
          <w:color w:val="auto"/>
          <w:sz w:val="22"/>
          <w:szCs w:val="22"/>
        </w:rPr>
        <w:t xml:space="preserve">vyjadřujeme či formulujeme (jednoznačně) problém, na který narazí při svém fyzikálním vzdělávání; </w:t>
      </w:r>
    </w:p>
    <w:p w14:paraId="048E6F66" w14:textId="77777777" w:rsidR="00DF78ED" w:rsidRPr="00671BD3" w:rsidRDefault="00DF78ED" w:rsidP="00DF78ED">
      <w:pPr>
        <w:numPr>
          <w:ilvl w:val="0"/>
          <w:numId w:val="3"/>
        </w:numPr>
        <w:suppressAutoHyphens w:val="0"/>
        <w:jc w:val="both"/>
        <w:rPr>
          <w:b w:val="0"/>
          <w:i w:val="0"/>
          <w:color w:val="auto"/>
          <w:sz w:val="22"/>
          <w:szCs w:val="22"/>
        </w:rPr>
      </w:pPr>
      <w:r w:rsidRPr="00671BD3">
        <w:rPr>
          <w:b w:val="0"/>
          <w:i w:val="0"/>
          <w:color w:val="auto"/>
          <w:sz w:val="22"/>
          <w:szCs w:val="22"/>
        </w:rPr>
        <w:t xml:space="preserve">hledáme, navrhujeme či používáme různé další metody, informace nebo nástroje, které by mohly přispět k řešení daného problému, jestliže dosavadní metody, informace a prostředky nevedly k cíli; </w:t>
      </w:r>
    </w:p>
    <w:p w14:paraId="6754482F" w14:textId="77777777" w:rsidR="00DF78ED" w:rsidRPr="00671BD3" w:rsidRDefault="00DF78ED" w:rsidP="00DF78ED">
      <w:pPr>
        <w:numPr>
          <w:ilvl w:val="0"/>
          <w:numId w:val="3"/>
        </w:numPr>
        <w:suppressAutoHyphens w:val="0"/>
        <w:jc w:val="both"/>
        <w:rPr>
          <w:b w:val="0"/>
          <w:i w:val="0"/>
          <w:color w:val="auto"/>
          <w:sz w:val="22"/>
          <w:szCs w:val="22"/>
        </w:rPr>
      </w:pPr>
      <w:r w:rsidRPr="00671BD3">
        <w:rPr>
          <w:b w:val="0"/>
          <w:i w:val="0"/>
          <w:color w:val="auto"/>
          <w:sz w:val="22"/>
          <w:szCs w:val="22"/>
        </w:rPr>
        <w:t xml:space="preserve">posuzujeme řešení daného fyzikálního problému z hlediska jeho správnosti, jednoznačnosti či efektivnosti a z těchto hledisek porovnáváme i případná různá řešení daného problému; </w:t>
      </w:r>
    </w:p>
    <w:p w14:paraId="276232C1" w14:textId="77777777" w:rsidR="00DF78ED" w:rsidRPr="00671BD3" w:rsidRDefault="00DF78ED" w:rsidP="00DF78ED">
      <w:pPr>
        <w:numPr>
          <w:ilvl w:val="0"/>
          <w:numId w:val="3"/>
        </w:numPr>
        <w:suppressAutoHyphens w:val="0"/>
        <w:jc w:val="both"/>
        <w:rPr>
          <w:b w:val="0"/>
          <w:i w:val="0"/>
          <w:color w:val="auto"/>
          <w:sz w:val="22"/>
          <w:szCs w:val="22"/>
        </w:rPr>
      </w:pPr>
      <w:r w:rsidRPr="00671BD3">
        <w:rPr>
          <w:b w:val="0"/>
          <w:i w:val="0"/>
          <w:color w:val="auto"/>
          <w:sz w:val="22"/>
          <w:szCs w:val="22"/>
        </w:rPr>
        <w:t xml:space="preserve">korigujeme chybná řešení problému; </w:t>
      </w:r>
    </w:p>
    <w:p w14:paraId="7D41DD5E" w14:textId="77777777" w:rsidR="00DF78ED" w:rsidRPr="00671BD3" w:rsidRDefault="00DF78ED" w:rsidP="00DF78ED">
      <w:pPr>
        <w:numPr>
          <w:ilvl w:val="0"/>
          <w:numId w:val="3"/>
        </w:numPr>
        <w:suppressAutoHyphens w:val="0"/>
        <w:spacing w:after="280"/>
        <w:jc w:val="both"/>
        <w:rPr>
          <w:b w:val="0"/>
          <w:i w:val="0"/>
          <w:color w:val="auto"/>
          <w:sz w:val="22"/>
          <w:szCs w:val="22"/>
        </w:rPr>
      </w:pPr>
      <w:r w:rsidRPr="00671BD3">
        <w:rPr>
          <w:b w:val="0"/>
          <w:i w:val="0"/>
          <w:color w:val="auto"/>
          <w:sz w:val="22"/>
          <w:szCs w:val="22"/>
        </w:rPr>
        <w:t>používáme osvojené metody řešení fyzikálních problémů i v jiných oblastech jejich vzdělávání, pokud jsou tyto metody v těchto oblastech aplikovatelné.</w:t>
      </w:r>
    </w:p>
    <w:p w14:paraId="62D65562" w14:textId="77777777" w:rsidR="00DF78ED" w:rsidRPr="00671BD3" w:rsidRDefault="00DF78ED" w:rsidP="00DF78ED">
      <w:pPr>
        <w:spacing w:before="280" w:after="280"/>
        <w:ind w:left="720"/>
        <w:jc w:val="both"/>
        <w:rPr>
          <w:i w:val="0"/>
          <w:color w:val="auto"/>
          <w:sz w:val="22"/>
          <w:szCs w:val="22"/>
        </w:rPr>
      </w:pPr>
      <w:r w:rsidRPr="00671BD3">
        <w:rPr>
          <w:i w:val="0"/>
          <w:color w:val="auto"/>
          <w:sz w:val="22"/>
          <w:szCs w:val="22"/>
        </w:rPr>
        <w:t>Kompetence pracovní</w:t>
      </w:r>
    </w:p>
    <w:p w14:paraId="539682B7" w14:textId="77777777" w:rsidR="00DF78ED" w:rsidRPr="00671BD3" w:rsidRDefault="00DF78ED" w:rsidP="0098063C">
      <w:pPr>
        <w:numPr>
          <w:ilvl w:val="0"/>
          <w:numId w:val="8"/>
        </w:numPr>
        <w:jc w:val="both"/>
        <w:rPr>
          <w:i w:val="0"/>
          <w:color w:val="auto"/>
          <w:sz w:val="22"/>
          <w:szCs w:val="22"/>
        </w:rPr>
      </w:pPr>
      <w:r w:rsidRPr="00671BD3">
        <w:rPr>
          <w:b w:val="0"/>
          <w:i w:val="0"/>
          <w:color w:val="auto"/>
          <w:sz w:val="22"/>
          <w:szCs w:val="22"/>
        </w:rPr>
        <w:t>používáme bezpečně a účinně materiály, pomůcky a vybavení</w:t>
      </w:r>
    </w:p>
    <w:p w14:paraId="502198D2" w14:textId="77777777" w:rsidR="00DF78ED" w:rsidRPr="00671BD3" w:rsidRDefault="00DF78ED" w:rsidP="0098063C">
      <w:pPr>
        <w:numPr>
          <w:ilvl w:val="0"/>
          <w:numId w:val="8"/>
        </w:numPr>
        <w:jc w:val="both"/>
        <w:rPr>
          <w:i w:val="0"/>
          <w:color w:val="auto"/>
          <w:sz w:val="22"/>
          <w:szCs w:val="22"/>
        </w:rPr>
      </w:pPr>
      <w:r w:rsidRPr="00671BD3">
        <w:rPr>
          <w:b w:val="0"/>
          <w:i w:val="0"/>
          <w:color w:val="auto"/>
          <w:sz w:val="22"/>
          <w:szCs w:val="22"/>
        </w:rPr>
        <w:t>dodržujeme vymezená pravidla pro bezpečnost při práci, vedeme žáky k plnění povinností a závazků</w:t>
      </w:r>
    </w:p>
    <w:p w14:paraId="33F0912C" w14:textId="77777777" w:rsidR="00DF78ED" w:rsidRPr="00671BD3" w:rsidRDefault="00DF78ED" w:rsidP="0098063C">
      <w:pPr>
        <w:numPr>
          <w:ilvl w:val="0"/>
          <w:numId w:val="8"/>
        </w:numPr>
        <w:jc w:val="both"/>
        <w:rPr>
          <w:i w:val="0"/>
          <w:color w:val="auto"/>
          <w:sz w:val="22"/>
          <w:szCs w:val="22"/>
        </w:rPr>
      </w:pPr>
      <w:r w:rsidRPr="00671BD3">
        <w:rPr>
          <w:b w:val="0"/>
          <w:i w:val="0"/>
          <w:color w:val="auto"/>
          <w:sz w:val="22"/>
          <w:szCs w:val="22"/>
        </w:rPr>
        <w:t>vedeme žáky ke společné práci, k rozdělení úkolů při plnění pracovní činnosti</w:t>
      </w:r>
    </w:p>
    <w:p w14:paraId="2EFE1981" w14:textId="77777777" w:rsidR="00DF78ED" w:rsidRPr="00671BD3" w:rsidRDefault="00DF78ED" w:rsidP="0098063C">
      <w:pPr>
        <w:numPr>
          <w:ilvl w:val="0"/>
          <w:numId w:val="8"/>
        </w:numPr>
        <w:jc w:val="both"/>
        <w:rPr>
          <w:i w:val="0"/>
          <w:color w:val="auto"/>
          <w:sz w:val="22"/>
          <w:szCs w:val="22"/>
        </w:rPr>
      </w:pPr>
      <w:r w:rsidRPr="00671BD3">
        <w:rPr>
          <w:b w:val="0"/>
          <w:i w:val="0"/>
          <w:color w:val="auto"/>
          <w:sz w:val="22"/>
          <w:szCs w:val="22"/>
        </w:rPr>
        <w:t>k výsledkům pracovní činnosti přistupujeme nejen z hlediska kvality, funkčnosti, hospodárnosti ale i z hlediska ochrany svého zdraví i zdraví druhých, ochrany životního prostředí</w:t>
      </w:r>
    </w:p>
    <w:p w14:paraId="65253F81" w14:textId="77777777" w:rsidR="00DF78ED" w:rsidRPr="00671BD3" w:rsidRDefault="00DF78ED" w:rsidP="00DF78ED">
      <w:pPr>
        <w:suppressAutoHyphens w:val="0"/>
        <w:spacing w:before="100" w:beforeAutospacing="1" w:after="100" w:afterAutospacing="1"/>
        <w:ind w:left="720"/>
        <w:rPr>
          <w:i w:val="0"/>
          <w:color w:val="auto"/>
          <w:sz w:val="22"/>
          <w:szCs w:val="22"/>
          <w:lang w:eastAsia="cs-CZ"/>
        </w:rPr>
      </w:pPr>
      <w:r w:rsidRPr="00671BD3">
        <w:rPr>
          <w:i w:val="0"/>
          <w:color w:val="auto"/>
          <w:sz w:val="22"/>
          <w:szCs w:val="22"/>
          <w:lang w:eastAsia="cs-CZ"/>
        </w:rPr>
        <w:t xml:space="preserve">Kompetence digitální </w:t>
      </w:r>
    </w:p>
    <w:p w14:paraId="2AF76F54" w14:textId="6C98F648" w:rsidR="00DF78ED" w:rsidRPr="0098063C" w:rsidRDefault="00DF78ED" w:rsidP="0098063C">
      <w:pPr>
        <w:numPr>
          <w:ilvl w:val="0"/>
          <w:numId w:val="8"/>
        </w:numPr>
        <w:suppressAutoHyphens w:val="0"/>
        <w:spacing w:before="100" w:beforeAutospacing="1" w:after="100" w:afterAutospacing="1"/>
        <w:rPr>
          <w:b w:val="0"/>
          <w:i w:val="0"/>
          <w:color w:val="auto"/>
          <w:sz w:val="22"/>
          <w:szCs w:val="22"/>
          <w:lang w:eastAsia="cs-CZ"/>
        </w:rPr>
      </w:pPr>
      <w:r w:rsidRPr="00671BD3">
        <w:rPr>
          <w:b w:val="0"/>
          <w:i w:val="0"/>
          <w:color w:val="auto"/>
          <w:sz w:val="22"/>
          <w:szCs w:val="22"/>
          <w:lang w:eastAsia="cs-CZ"/>
        </w:rPr>
        <w:t xml:space="preserve">Ovládá digitální zařízení, aplikace, služby – využívá je při učení, procvičování, upevňování učiva a k měření určitých fyzikálních jevů a veličin. (Vernier čidla) </w:t>
      </w:r>
    </w:p>
    <w:p w14:paraId="7176A2C2" w14:textId="77777777" w:rsidR="00DF78ED" w:rsidRPr="00671BD3" w:rsidRDefault="00DF78ED" w:rsidP="00DF78ED">
      <w:pPr>
        <w:pStyle w:val="Nadpis3"/>
        <w:jc w:val="both"/>
        <w:rPr>
          <w:rFonts w:ascii="Times New Roman" w:hAnsi="Times New Roman" w:cs="Times New Roman"/>
          <w:sz w:val="22"/>
          <w:szCs w:val="22"/>
        </w:rPr>
      </w:pPr>
      <w:bookmarkStart w:id="4" w:name="__RefHeading__512_178327598"/>
      <w:bookmarkEnd w:id="4"/>
      <w:r w:rsidRPr="00671BD3">
        <w:rPr>
          <w:rFonts w:ascii="Times New Roman" w:hAnsi="Times New Roman" w:cs="Times New Roman"/>
          <w:sz w:val="22"/>
          <w:szCs w:val="22"/>
        </w:rPr>
        <w:t>Začlenění průřezových témat do fyziky</w:t>
      </w:r>
    </w:p>
    <w:p w14:paraId="21F572E7" w14:textId="77777777" w:rsidR="0098063C" w:rsidRDefault="0098063C" w:rsidP="00DF78ED">
      <w:pPr>
        <w:jc w:val="both"/>
        <w:rPr>
          <w:i w:val="0"/>
          <w:color w:val="auto"/>
          <w:sz w:val="22"/>
          <w:szCs w:val="22"/>
        </w:rPr>
      </w:pPr>
    </w:p>
    <w:p w14:paraId="6F4EE3FC" w14:textId="053A204A" w:rsidR="00DF78ED" w:rsidRPr="00671BD3" w:rsidRDefault="00DF78ED" w:rsidP="00DF78ED">
      <w:pPr>
        <w:jc w:val="both"/>
        <w:rPr>
          <w:i w:val="0"/>
          <w:color w:val="auto"/>
          <w:sz w:val="22"/>
          <w:szCs w:val="22"/>
        </w:rPr>
      </w:pPr>
      <w:r w:rsidRPr="00671BD3">
        <w:rPr>
          <w:i w:val="0"/>
          <w:color w:val="auto"/>
          <w:sz w:val="22"/>
          <w:szCs w:val="22"/>
        </w:rPr>
        <w:t>Environmentální výchova</w:t>
      </w:r>
    </w:p>
    <w:p w14:paraId="408D2FF6" w14:textId="77777777" w:rsidR="00DF78ED" w:rsidRPr="00671BD3" w:rsidRDefault="00DF78ED" w:rsidP="00DF78ED">
      <w:pPr>
        <w:jc w:val="both"/>
        <w:rPr>
          <w:b w:val="0"/>
          <w:i w:val="0"/>
          <w:color w:val="auto"/>
          <w:sz w:val="22"/>
          <w:szCs w:val="22"/>
        </w:rPr>
      </w:pPr>
      <w:r w:rsidRPr="00671BD3">
        <w:rPr>
          <w:b w:val="0"/>
          <w:i w:val="0"/>
          <w:color w:val="auto"/>
          <w:sz w:val="22"/>
          <w:szCs w:val="22"/>
        </w:rPr>
        <w:t>Okruh: základní podmínky života</w:t>
      </w:r>
    </w:p>
    <w:p w14:paraId="0375BC20" w14:textId="77777777" w:rsidR="00DF78ED" w:rsidRPr="00671BD3" w:rsidRDefault="00DF78ED" w:rsidP="00DF78ED">
      <w:pPr>
        <w:rPr>
          <w:b w:val="0"/>
          <w:i w:val="0"/>
          <w:color w:val="auto"/>
          <w:sz w:val="22"/>
          <w:szCs w:val="22"/>
        </w:rPr>
      </w:pPr>
      <w:r w:rsidRPr="00671BD3">
        <w:rPr>
          <w:b w:val="0"/>
          <w:i w:val="0"/>
          <w:color w:val="auto"/>
          <w:sz w:val="22"/>
          <w:szCs w:val="22"/>
        </w:rPr>
        <w:t xml:space="preserve">                 8. roč. energie    -     projekty zdroje energie, vyčerpatelnost zdrojů.</w:t>
      </w:r>
    </w:p>
    <w:p w14:paraId="56BEBD3D" w14:textId="77777777" w:rsidR="00DF78ED" w:rsidRPr="00671BD3" w:rsidRDefault="00DF78ED" w:rsidP="00DF78ED">
      <w:pPr>
        <w:rPr>
          <w:b w:val="0"/>
          <w:i w:val="0"/>
          <w:color w:val="auto"/>
          <w:sz w:val="22"/>
          <w:szCs w:val="22"/>
        </w:rPr>
      </w:pPr>
      <w:r w:rsidRPr="00671BD3">
        <w:rPr>
          <w:b w:val="0"/>
          <w:i w:val="0"/>
          <w:color w:val="auto"/>
          <w:sz w:val="22"/>
          <w:szCs w:val="22"/>
        </w:rPr>
        <w:t xml:space="preserve">                 9. roč. energie    -     projekty spotřeba elektrické energie, využívání energie-šetření projekty přírodní zdroje energie, obnovitelné, neobnovitelné zdroje, význam jader. energie.   </w:t>
      </w:r>
    </w:p>
    <w:p w14:paraId="34DFB546" w14:textId="77777777" w:rsidR="0098063C" w:rsidRDefault="0098063C" w:rsidP="00DF78ED">
      <w:pPr>
        <w:jc w:val="both"/>
        <w:rPr>
          <w:i w:val="0"/>
          <w:color w:val="auto"/>
          <w:sz w:val="22"/>
          <w:szCs w:val="22"/>
        </w:rPr>
      </w:pPr>
    </w:p>
    <w:p w14:paraId="6E6EAE0A" w14:textId="432D1DDE" w:rsidR="00DF78ED" w:rsidRPr="00671BD3" w:rsidRDefault="00DF78ED" w:rsidP="00DF78ED">
      <w:pPr>
        <w:jc w:val="both"/>
        <w:rPr>
          <w:i w:val="0"/>
          <w:color w:val="auto"/>
          <w:sz w:val="22"/>
          <w:szCs w:val="22"/>
        </w:rPr>
      </w:pPr>
      <w:r w:rsidRPr="00671BD3">
        <w:rPr>
          <w:i w:val="0"/>
          <w:color w:val="auto"/>
          <w:sz w:val="22"/>
          <w:szCs w:val="22"/>
        </w:rPr>
        <w:t xml:space="preserve">Mediální výchova            </w:t>
      </w:r>
    </w:p>
    <w:p w14:paraId="2717B084" w14:textId="77777777" w:rsidR="00DF78ED" w:rsidRPr="00671BD3" w:rsidRDefault="00DF78ED" w:rsidP="00DF78ED">
      <w:pPr>
        <w:jc w:val="both"/>
        <w:rPr>
          <w:b w:val="0"/>
          <w:i w:val="0"/>
          <w:color w:val="auto"/>
          <w:sz w:val="22"/>
          <w:szCs w:val="22"/>
        </w:rPr>
      </w:pPr>
      <w:r w:rsidRPr="00671BD3">
        <w:rPr>
          <w:b w:val="0"/>
          <w:i w:val="0"/>
          <w:color w:val="auto"/>
          <w:sz w:val="22"/>
          <w:szCs w:val="22"/>
        </w:rPr>
        <w:t>Ve všech ročnících možno využít při zpracování projektů referátů samostatných prací žáků. Žáci se naučí využívat média (TV, internet) jako zdroj informací.</w:t>
      </w:r>
    </w:p>
    <w:p w14:paraId="52DB8D98" w14:textId="77777777" w:rsidR="00DF78ED" w:rsidRPr="00671BD3" w:rsidRDefault="00DF78ED" w:rsidP="00DF78ED">
      <w:pPr>
        <w:jc w:val="both"/>
        <w:rPr>
          <w:b w:val="0"/>
          <w:i w:val="0"/>
          <w:color w:val="auto"/>
          <w:sz w:val="22"/>
          <w:szCs w:val="22"/>
        </w:rPr>
      </w:pPr>
      <w:r w:rsidRPr="00671BD3">
        <w:rPr>
          <w:b w:val="0"/>
          <w:i w:val="0"/>
          <w:color w:val="auto"/>
          <w:sz w:val="22"/>
          <w:szCs w:val="22"/>
        </w:rPr>
        <w:t xml:space="preserve">Příklad zařazení </w:t>
      </w:r>
    </w:p>
    <w:p w14:paraId="4BD3F1A9" w14:textId="77777777" w:rsidR="00DF78ED" w:rsidRPr="00671BD3" w:rsidRDefault="00DF78ED" w:rsidP="00DF78ED">
      <w:pPr>
        <w:rPr>
          <w:b w:val="0"/>
          <w:i w:val="0"/>
          <w:color w:val="auto"/>
          <w:sz w:val="22"/>
          <w:szCs w:val="22"/>
        </w:rPr>
      </w:pPr>
      <w:r w:rsidRPr="00671BD3">
        <w:rPr>
          <w:b w:val="0"/>
          <w:i w:val="0"/>
          <w:color w:val="auto"/>
          <w:sz w:val="22"/>
          <w:szCs w:val="22"/>
        </w:rPr>
        <w:t xml:space="preserve">7. roč.  - světelné jevy, optické přístroje </w:t>
      </w:r>
    </w:p>
    <w:p w14:paraId="1CEABA63" w14:textId="77777777" w:rsidR="00DF78ED" w:rsidRPr="00671BD3" w:rsidRDefault="00DF78ED" w:rsidP="00DF78ED">
      <w:pPr>
        <w:rPr>
          <w:b w:val="0"/>
          <w:i w:val="0"/>
          <w:color w:val="auto"/>
          <w:sz w:val="22"/>
          <w:szCs w:val="22"/>
        </w:rPr>
      </w:pPr>
      <w:r w:rsidRPr="00671BD3">
        <w:rPr>
          <w:b w:val="0"/>
          <w:i w:val="0"/>
          <w:color w:val="auto"/>
          <w:sz w:val="22"/>
          <w:szCs w:val="22"/>
        </w:rPr>
        <w:t>8. roč.  - energie tepelná, jaderná, astronomie</w:t>
      </w:r>
    </w:p>
    <w:p w14:paraId="73FD2135" w14:textId="77777777" w:rsidR="00DF78ED" w:rsidRPr="00671BD3" w:rsidRDefault="00DF78ED" w:rsidP="00DF78ED">
      <w:pPr>
        <w:rPr>
          <w:b w:val="0"/>
          <w:i w:val="0"/>
          <w:color w:val="auto"/>
          <w:sz w:val="22"/>
          <w:szCs w:val="22"/>
        </w:rPr>
        <w:sectPr w:rsidR="00DF78ED" w:rsidRPr="00671BD3" w:rsidSect="004B3865">
          <w:headerReference w:type="even" r:id="rId7"/>
          <w:headerReference w:type="default" r:id="rId8"/>
          <w:footerReference w:type="even" r:id="rId9"/>
          <w:footerReference w:type="default" r:id="rId10"/>
          <w:headerReference w:type="first" r:id="rId11"/>
          <w:footerReference w:type="first" r:id="rId12"/>
          <w:pgSz w:w="11906" w:h="16838"/>
          <w:pgMar w:top="1418" w:right="1219" w:bottom="1418" w:left="953" w:header="720" w:footer="708" w:gutter="0"/>
          <w:cols w:space="708"/>
          <w:docGrid w:linePitch="360"/>
        </w:sectPr>
      </w:pPr>
      <w:r w:rsidRPr="00671BD3">
        <w:rPr>
          <w:b w:val="0"/>
          <w:i w:val="0"/>
          <w:color w:val="auto"/>
          <w:sz w:val="22"/>
          <w:szCs w:val="22"/>
        </w:rPr>
        <w:t>9. roč.  - elektrická energie</w:t>
      </w:r>
    </w:p>
    <w:p w14:paraId="50EFE5C4" w14:textId="5FBF2BD8" w:rsidR="00DF78ED" w:rsidRPr="00671BD3" w:rsidRDefault="00DF78ED" w:rsidP="0098063C">
      <w:pPr>
        <w:pStyle w:val="Nadpis3"/>
        <w:rPr>
          <w:rFonts w:ascii="Times New Roman" w:hAnsi="Times New Roman" w:cs="Times New Roman"/>
          <w:sz w:val="22"/>
          <w:szCs w:val="22"/>
        </w:rPr>
      </w:pPr>
      <w:bookmarkStart w:id="5" w:name="__RefHeading__514_178327598"/>
      <w:bookmarkEnd w:id="5"/>
      <w:r w:rsidRPr="00671BD3">
        <w:rPr>
          <w:rFonts w:ascii="Times New Roman" w:hAnsi="Times New Roman" w:cs="Times New Roman"/>
          <w:sz w:val="22"/>
          <w:szCs w:val="22"/>
        </w:rPr>
        <w:lastRenderedPageBreak/>
        <w:t xml:space="preserve"> Učební osnovy</w:t>
      </w:r>
    </w:p>
    <w:p w14:paraId="1E4E5F41" w14:textId="77777777" w:rsidR="00DF78ED" w:rsidRPr="00671BD3" w:rsidRDefault="00DF78ED" w:rsidP="00DF78ED">
      <w:pPr>
        <w:pStyle w:val="Nadpis1"/>
        <w:rPr>
          <w:b w:val="0"/>
          <w:sz w:val="22"/>
          <w:szCs w:val="22"/>
        </w:rPr>
      </w:pPr>
    </w:p>
    <w:p w14:paraId="3FA90C4B" w14:textId="77777777" w:rsidR="00DF78ED" w:rsidRPr="00671BD3" w:rsidRDefault="00DF78ED" w:rsidP="00DF78ED">
      <w:pPr>
        <w:rPr>
          <w:i w:val="0"/>
          <w:color w:val="auto"/>
          <w:sz w:val="22"/>
          <w:szCs w:val="22"/>
        </w:rPr>
      </w:pPr>
      <w:r w:rsidRPr="00671BD3">
        <w:rPr>
          <w:i w:val="0"/>
          <w:color w:val="auto"/>
          <w:sz w:val="22"/>
          <w:szCs w:val="22"/>
        </w:rPr>
        <w:t>Vyučovací předmět: Fyzika</w:t>
      </w:r>
    </w:p>
    <w:p w14:paraId="53495E41" w14:textId="77777777" w:rsidR="00DF78ED" w:rsidRPr="00671BD3" w:rsidRDefault="00DF78ED" w:rsidP="00DF78ED">
      <w:pPr>
        <w:rPr>
          <w:b w:val="0"/>
          <w:i w:val="0"/>
          <w:color w:val="auto"/>
          <w:sz w:val="22"/>
          <w:szCs w:val="22"/>
        </w:rPr>
      </w:pPr>
      <w:r w:rsidRPr="00671BD3">
        <w:rPr>
          <w:b w:val="0"/>
          <w:i w:val="0"/>
          <w:color w:val="auto"/>
          <w:sz w:val="22"/>
          <w:szCs w:val="22"/>
        </w:rPr>
        <w:t>Ročník: 6.</w:t>
      </w:r>
    </w:p>
    <w:tbl>
      <w:tblPr>
        <w:tblW w:w="14501" w:type="dxa"/>
        <w:tblInd w:w="70" w:type="dxa"/>
        <w:tblLayout w:type="fixed"/>
        <w:tblCellMar>
          <w:left w:w="70" w:type="dxa"/>
          <w:right w:w="70" w:type="dxa"/>
        </w:tblCellMar>
        <w:tblLook w:val="0000" w:firstRow="0" w:lastRow="0" w:firstColumn="0" w:lastColumn="0" w:noHBand="0" w:noVBand="0"/>
      </w:tblPr>
      <w:tblGrid>
        <w:gridCol w:w="4962"/>
        <w:gridCol w:w="3969"/>
        <w:gridCol w:w="3827"/>
        <w:gridCol w:w="1743"/>
      </w:tblGrid>
      <w:tr w:rsidR="00671BD3" w:rsidRPr="00671BD3" w14:paraId="6E12FFBB" w14:textId="77777777" w:rsidTr="00671BD3">
        <w:trPr>
          <w:trHeight w:hRule="exact" w:val="620"/>
          <w:tblHeader/>
        </w:trPr>
        <w:tc>
          <w:tcPr>
            <w:tcW w:w="4962" w:type="dxa"/>
            <w:tcBorders>
              <w:top w:val="single" w:sz="4" w:space="0" w:color="000000"/>
              <w:left w:val="single" w:sz="4" w:space="0" w:color="000000"/>
              <w:bottom w:val="single" w:sz="4" w:space="0" w:color="000000"/>
            </w:tcBorders>
            <w:shd w:val="clear" w:color="auto" w:fill="auto"/>
            <w:vAlign w:val="center"/>
          </w:tcPr>
          <w:p w14:paraId="40B1C89E" w14:textId="77777777" w:rsidR="00DF78ED" w:rsidRPr="00671BD3" w:rsidRDefault="00DF78ED" w:rsidP="00600DDA">
            <w:pPr>
              <w:snapToGrid w:val="0"/>
              <w:rPr>
                <w:b w:val="0"/>
                <w:i w:val="0"/>
                <w:color w:val="auto"/>
                <w:sz w:val="22"/>
                <w:szCs w:val="22"/>
              </w:rPr>
            </w:pPr>
            <w:r w:rsidRPr="00671BD3">
              <w:rPr>
                <w:b w:val="0"/>
                <w:i w:val="0"/>
                <w:color w:val="auto"/>
                <w:sz w:val="22"/>
                <w:szCs w:val="22"/>
              </w:rPr>
              <w:t>Výstup</w:t>
            </w:r>
          </w:p>
        </w:tc>
        <w:tc>
          <w:tcPr>
            <w:tcW w:w="3969" w:type="dxa"/>
            <w:tcBorders>
              <w:top w:val="single" w:sz="4" w:space="0" w:color="000000"/>
              <w:left w:val="single" w:sz="4" w:space="0" w:color="000000"/>
              <w:bottom w:val="single" w:sz="4" w:space="0" w:color="000000"/>
            </w:tcBorders>
            <w:shd w:val="clear" w:color="auto" w:fill="auto"/>
            <w:vAlign w:val="center"/>
          </w:tcPr>
          <w:p w14:paraId="7F6A298A" w14:textId="77777777" w:rsidR="00DF78ED" w:rsidRPr="00671BD3" w:rsidRDefault="00DF78ED" w:rsidP="00600DDA">
            <w:pPr>
              <w:snapToGrid w:val="0"/>
              <w:rPr>
                <w:b w:val="0"/>
                <w:i w:val="0"/>
                <w:color w:val="auto"/>
                <w:sz w:val="22"/>
                <w:szCs w:val="22"/>
              </w:rPr>
            </w:pPr>
            <w:r w:rsidRPr="00671BD3">
              <w:rPr>
                <w:b w:val="0"/>
                <w:i w:val="0"/>
                <w:color w:val="auto"/>
                <w:sz w:val="22"/>
                <w:szCs w:val="22"/>
              </w:rPr>
              <w:t xml:space="preserve">Učivo </w:t>
            </w:r>
          </w:p>
        </w:tc>
        <w:tc>
          <w:tcPr>
            <w:tcW w:w="3827" w:type="dxa"/>
            <w:tcBorders>
              <w:top w:val="single" w:sz="4" w:space="0" w:color="000000"/>
              <w:left w:val="single" w:sz="4" w:space="0" w:color="000000"/>
              <w:bottom w:val="single" w:sz="4" w:space="0" w:color="000000"/>
            </w:tcBorders>
            <w:shd w:val="clear" w:color="auto" w:fill="auto"/>
            <w:vAlign w:val="center"/>
          </w:tcPr>
          <w:p w14:paraId="26C892AA" w14:textId="77777777" w:rsidR="00DF78ED" w:rsidRPr="00671BD3" w:rsidRDefault="00DF78ED" w:rsidP="00600DDA">
            <w:pPr>
              <w:snapToGrid w:val="0"/>
              <w:rPr>
                <w:b w:val="0"/>
                <w:i w:val="0"/>
                <w:color w:val="auto"/>
                <w:sz w:val="22"/>
                <w:szCs w:val="22"/>
              </w:rPr>
            </w:pPr>
            <w:r w:rsidRPr="00671BD3">
              <w:rPr>
                <w:b w:val="0"/>
                <w:i w:val="0"/>
                <w:color w:val="auto"/>
                <w:sz w:val="22"/>
                <w:szCs w:val="22"/>
              </w:rPr>
              <w:t xml:space="preserve">Průřezová témata Mezipředmětové vztahy Projekty </w:t>
            </w:r>
          </w:p>
          <w:p w14:paraId="77AF3D3A" w14:textId="77777777" w:rsidR="00DF78ED" w:rsidRPr="00671BD3" w:rsidRDefault="00DF78ED" w:rsidP="00600DDA">
            <w:pPr>
              <w:rPr>
                <w:b w:val="0"/>
                <w:i w:val="0"/>
                <w:color w:val="auto"/>
                <w:sz w:val="22"/>
                <w:szCs w:val="22"/>
              </w:rPr>
            </w:pPr>
            <w:r w:rsidRPr="00671BD3">
              <w:rPr>
                <w:b w:val="0"/>
                <w:i w:val="0"/>
                <w:color w:val="auto"/>
                <w:sz w:val="22"/>
                <w:szCs w:val="22"/>
              </w:rPr>
              <w:t xml:space="preserve">a </w:t>
            </w:r>
            <w:proofErr w:type="spellStart"/>
            <w:r w:rsidRPr="00671BD3">
              <w:rPr>
                <w:b w:val="0"/>
                <w:i w:val="0"/>
                <w:color w:val="auto"/>
                <w:sz w:val="22"/>
                <w:szCs w:val="22"/>
              </w:rPr>
              <w:t>a</w:t>
            </w:r>
            <w:proofErr w:type="spellEnd"/>
          </w:p>
          <w:p w14:paraId="18CCC020" w14:textId="77777777" w:rsidR="00DF78ED" w:rsidRPr="00671BD3" w:rsidRDefault="00DF78ED" w:rsidP="00600DDA">
            <w:pPr>
              <w:rPr>
                <w:b w:val="0"/>
                <w:i w:val="0"/>
                <w:color w:val="auto"/>
                <w:sz w:val="22"/>
                <w:szCs w:val="22"/>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34E64" w14:textId="77777777" w:rsidR="00DF78ED" w:rsidRPr="00671BD3" w:rsidRDefault="00DF78ED" w:rsidP="00600DDA">
            <w:pPr>
              <w:snapToGrid w:val="0"/>
              <w:rPr>
                <w:b w:val="0"/>
                <w:i w:val="0"/>
                <w:color w:val="auto"/>
                <w:sz w:val="22"/>
                <w:szCs w:val="22"/>
              </w:rPr>
            </w:pPr>
            <w:r w:rsidRPr="00671BD3">
              <w:rPr>
                <w:b w:val="0"/>
                <w:i w:val="0"/>
                <w:color w:val="auto"/>
                <w:sz w:val="22"/>
                <w:szCs w:val="22"/>
              </w:rPr>
              <w:t>Poznámky</w:t>
            </w:r>
          </w:p>
        </w:tc>
      </w:tr>
      <w:tr w:rsidR="00671BD3" w:rsidRPr="00671BD3" w14:paraId="2C2FAB14" w14:textId="77777777" w:rsidTr="00671BD3">
        <w:trPr>
          <w:trHeight w:val="2963"/>
        </w:trPr>
        <w:tc>
          <w:tcPr>
            <w:tcW w:w="4962" w:type="dxa"/>
            <w:tcBorders>
              <w:top w:val="single" w:sz="4" w:space="0" w:color="000000"/>
              <w:left w:val="single" w:sz="4" w:space="0" w:color="000000"/>
              <w:bottom w:val="single" w:sz="4" w:space="0" w:color="000000"/>
            </w:tcBorders>
            <w:shd w:val="clear" w:color="auto" w:fill="auto"/>
          </w:tcPr>
          <w:p w14:paraId="69E9ABFC"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t>-rozlišuje látku a těleso, dovede uvést příklady látek a těles</w:t>
            </w:r>
          </w:p>
          <w:p w14:paraId="4477C77A" w14:textId="77777777" w:rsidR="00DF78ED" w:rsidRPr="00671BD3" w:rsidRDefault="00DF78ED" w:rsidP="00600DDA">
            <w:pPr>
              <w:pStyle w:val="Zkladntext"/>
              <w:rPr>
                <w:color w:val="auto"/>
                <w:sz w:val="22"/>
                <w:szCs w:val="22"/>
              </w:rPr>
            </w:pPr>
            <w:r w:rsidRPr="00671BD3">
              <w:rPr>
                <w:color w:val="auto"/>
                <w:sz w:val="22"/>
                <w:szCs w:val="22"/>
              </w:rPr>
              <w:t> </w:t>
            </w:r>
          </w:p>
          <w:p w14:paraId="422C607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-správně používá pojem atom, molekula, iont</w:t>
            </w:r>
          </w:p>
          <w:p w14:paraId="3B7EC56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-má představu o tom, z čeho se skládá atom</w:t>
            </w:r>
          </w:p>
          <w:p w14:paraId="09689F8C" w14:textId="77777777" w:rsidR="00DF78ED" w:rsidRPr="00671BD3" w:rsidRDefault="00DF78ED" w:rsidP="00600DDA">
            <w:pPr>
              <w:pStyle w:val="Zkladntext"/>
              <w:rPr>
                <w:color w:val="auto"/>
                <w:sz w:val="22"/>
                <w:szCs w:val="22"/>
              </w:rPr>
            </w:pPr>
            <w:r w:rsidRPr="00671BD3">
              <w:rPr>
                <w:color w:val="auto"/>
                <w:sz w:val="22"/>
                <w:szCs w:val="22"/>
              </w:rPr>
              <w:t> </w:t>
            </w:r>
          </w:p>
          <w:p w14:paraId="0DBD732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-popíše rozdíl mezi látkou pevnou, kapalnou a plynnou a vlastnosti, kterými se od sebe liší</w:t>
            </w:r>
          </w:p>
          <w:p w14:paraId="1002F4C7" w14:textId="44B51926" w:rsidR="00DF78ED" w:rsidRPr="00671BD3" w:rsidRDefault="00DF78ED" w:rsidP="00FA7E09">
            <w:pPr>
              <w:suppressAutoHyphens w:val="0"/>
              <w:autoSpaceDE w:val="0"/>
              <w:autoSpaceDN w:val="0"/>
              <w:adjustRightInd w:val="0"/>
              <w:rPr>
                <w:b w:val="0"/>
                <w:i w:val="0"/>
                <w:color w:val="auto"/>
                <w:sz w:val="22"/>
                <w:szCs w:val="22"/>
              </w:rPr>
            </w:pPr>
            <w:r w:rsidRPr="00671BD3">
              <w:rPr>
                <w:bCs/>
                <w:iCs/>
                <w:color w:val="auto"/>
                <w:sz w:val="22"/>
                <w:szCs w:val="22"/>
                <w:lang w:eastAsia="cs-CZ"/>
              </w:rPr>
              <w:t>F-9-1-02 uvede konkrétní příklady jevů dokazujících, že se částice látek neustále</w:t>
            </w:r>
            <w:r w:rsidR="00FA7E09">
              <w:rPr>
                <w:bCs/>
                <w:iCs/>
                <w:color w:val="auto"/>
                <w:sz w:val="22"/>
                <w:szCs w:val="22"/>
                <w:lang w:eastAsia="cs-CZ"/>
              </w:rPr>
              <w:t xml:space="preserve"> </w:t>
            </w:r>
            <w:r w:rsidRPr="00671BD3">
              <w:rPr>
                <w:bCs/>
                <w:iCs/>
                <w:color w:val="auto"/>
                <w:sz w:val="22"/>
                <w:szCs w:val="22"/>
                <w:lang w:eastAsia="cs-CZ"/>
              </w:rPr>
              <w:t>pohybují a vzájemně na sebe působí</w:t>
            </w:r>
          </w:p>
          <w:p w14:paraId="5C75272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-uvede konkrétní příklady jevů dokazujících, že se částice látek neustále pohybují a vzájemně na sebe působí </w:t>
            </w:r>
          </w:p>
          <w:p w14:paraId="5D034F60" w14:textId="38E3819E" w:rsidR="00DF78ED" w:rsidRPr="00671BD3" w:rsidRDefault="00DF78ED" w:rsidP="00FA7E09">
            <w:pPr>
              <w:suppressAutoHyphens w:val="0"/>
              <w:autoSpaceDE w:val="0"/>
              <w:autoSpaceDN w:val="0"/>
              <w:adjustRightInd w:val="0"/>
              <w:rPr>
                <w:color w:val="auto"/>
                <w:sz w:val="22"/>
                <w:szCs w:val="22"/>
              </w:rPr>
            </w:pPr>
            <w:r w:rsidRPr="00671BD3">
              <w:rPr>
                <w:color w:val="auto"/>
                <w:sz w:val="22"/>
                <w:szCs w:val="22"/>
              </w:rPr>
              <w:t> </w:t>
            </w:r>
            <w:r w:rsidRPr="00671BD3">
              <w:rPr>
                <w:bCs/>
                <w:iCs/>
                <w:color w:val="auto"/>
                <w:sz w:val="22"/>
                <w:szCs w:val="22"/>
                <w:lang w:eastAsia="cs-CZ"/>
              </w:rPr>
              <w:t>F-9-1-01 změří vhodně zvolenými měřidly některé důležité fyzikální veličiny</w:t>
            </w:r>
            <w:r w:rsidR="00FA7E09">
              <w:rPr>
                <w:bCs/>
                <w:iCs/>
                <w:color w:val="auto"/>
                <w:sz w:val="22"/>
                <w:szCs w:val="22"/>
                <w:lang w:eastAsia="cs-CZ"/>
              </w:rPr>
              <w:t xml:space="preserve"> </w:t>
            </w:r>
            <w:r w:rsidRPr="00671BD3">
              <w:rPr>
                <w:bCs/>
                <w:iCs/>
                <w:color w:val="auto"/>
                <w:sz w:val="22"/>
                <w:szCs w:val="22"/>
                <w:lang w:eastAsia="cs-CZ"/>
              </w:rPr>
              <w:t>charakterizující látky a tělesa</w:t>
            </w:r>
          </w:p>
          <w:p w14:paraId="6308FD5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-ovládá značky a jednotky základních veličin</w:t>
            </w:r>
          </w:p>
          <w:p w14:paraId="6AEC399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-vyjádří hodnotu veličiny a přiřadí jednotku</w:t>
            </w:r>
          </w:p>
          <w:p w14:paraId="036B26A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-změří délku tělesa, výsledek zapsat a vyjádřit v různých jednotkách</w:t>
            </w:r>
          </w:p>
          <w:p w14:paraId="40B6E727" w14:textId="77777777" w:rsidR="00DF78ED" w:rsidRPr="00671BD3" w:rsidRDefault="00DF78ED" w:rsidP="00600DDA">
            <w:pPr>
              <w:pStyle w:val="Zkladntext"/>
              <w:rPr>
                <w:color w:val="auto"/>
                <w:sz w:val="22"/>
                <w:szCs w:val="22"/>
              </w:rPr>
            </w:pPr>
            <w:r w:rsidRPr="00671BD3">
              <w:rPr>
                <w:color w:val="auto"/>
                <w:sz w:val="22"/>
                <w:szCs w:val="22"/>
              </w:rPr>
              <w:t> </w:t>
            </w:r>
          </w:p>
          <w:p w14:paraId="43CEA121"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-změří hmotnost pevných a kapalných těles na digitálních a rovnoramenných vahách a výsledek zapíše ve vhodné jednotce</w:t>
            </w:r>
          </w:p>
          <w:p w14:paraId="69084049" w14:textId="77777777" w:rsidR="00DF78ED" w:rsidRPr="00671BD3" w:rsidRDefault="00DF78ED" w:rsidP="00600DDA">
            <w:pPr>
              <w:pStyle w:val="Zkladntext"/>
              <w:rPr>
                <w:color w:val="auto"/>
                <w:sz w:val="22"/>
                <w:szCs w:val="22"/>
              </w:rPr>
            </w:pPr>
            <w:r w:rsidRPr="00671BD3">
              <w:rPr>
                <w:color w:val="auto"/>
                <w:sz w:val="22"/>
                <w:szCs w:val="22"/>
              </w:rPr>
              <w:t> </w:t>
            </w:r>
          </w:p>
          <w:p w14:paraId="7C970D6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-změří objem kapalného a pevného tělesa pomocí odměrného válce a zapsat výsledek</w:t>
            </w:r>
          </w:p>
          <w:p w14:paraId="49EB17CB"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color w:val="auto"/>
                <w:sz w:val="22"/>
                <w:szCs w:val="22"/>
              </w:rPr>
              <w:t> </w:t>
            </w:r>
            <w:r w:rsidRPr="00671BD3">
              <w:rPr>
                <w:bCs/>
                <w:iCs/>
                <w:color w:val="auto"/>
                <w:sz w:val="22"/>
                <w:szCs w:val="22"/>
                <w:lang w:eastAsia="cs-CZ"/>
              </w:rPr>
              <w:t>F-9-1-04 využívá s porozuměním vztah mezi hustotou, hmotností a objemem při řešení</w:t>
            </w:r>
          </w:p>
          <w:p w14:paraId="5AFC90B3" w14:textId="77777777" w:rsidR="00DF78ED" w:rsidRPr="00671BD3" w:rsidRDefault="00DF78ED" w:rsidP="00600DDA">
            <w:pPr>
              <w:pStyle w:val="Zkladntext"/>
              <w:rPr>
                <w:color w:val="auto"/>
                <w:sz w:val="22"/>
                <w:szCs w:val="22"/>
              </w:rPr>
            </w:pPr>
            <w:r w:rsidRPr="00671BD3">
              <w:rPr>
                <w:bCs/>
                <w:iCs/>
                <w:color w:val="auto"/>
                <w:sz w:val="22"/>
                <w:szCs w:val="22"/>
                <w:lang w:eastAsia="cs-CZ"/>
              </w:rPr>
              <w:t>praktických problémů</w:t>
            </w:r>
          </w:p>
          <w:p w14:paraId="2648079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z hmotnosti a objemu vypočítá hustotu,</w:t>
            </w:r>
          </w:p>
          <w:p w14:paraId="3457AFD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s porozuměním používá vztah ρ=m/V, měří hustoměrem, pracuje s tabulkami</w:t>
            </w:r>
          </w:p>
          <w:p w14:paraId="2301238C" w14:textId="77777777" w:rsidR="00DF78ED" w:rsidRPr="00671BD3" w:rsidRDefault="00DF78ED" w:rsidP="00600DDA">
            <w:pPr>
              <w:pStyle w:val="Zkladntext"/>
              <w:rPr>
                <w:color w:val="auto"/>
                <w:sz w:val="22"/>
                <w:szCs w:val="22"/>
              </w:rPr>
            </w:pPr>
            <w:r w:rsidRPr="00671BD3">
              <w:rPr>
                <w:color w:val="auto"/>
                <w:sz w:val="22"/>
                <w:szCs w:val="22"/>
              </w:rPr>
              <w:t> </w:t>
            </w:r>
          </w:p>
          <w:p w14:paraId="7DBD68E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změří teplotu pomocí teploměrů, určí rozdíl teplot z naměřených hodnot</w:t>
            </w:r>
          </w:p>
          <w:p w14:paraId="666F5FB4" w14:textId="77777777" w:rsidR="00DF78ED" w:rsidRPr="00671BD3" w:rsidRDefault="00DF78ED" w:rsidP="00600DDA">
            <w:pPr>
              <w:pStyle w:val="Zkladntext"/>
              <w:rPr>
                <w:b w:val="0"/>
                <w:i w:val="0"/>
                <w:color w:val="auto"/>
                <w:sz w:val="22"/>
                <w:szCs w:val="22"/>
              </w:rPr>
            </w:pPr>
            <w:r w:rsidRPr="00671BD3">
              <w:rPr>
                <w:bCs/>
                <w:iCs/>
                <w:color w:val="auto"/>
                <w:sz w:val="22"/>
                <w:szCs w:val="22"/>
                <w:lang w:eastAsia="cs-CZ"/>
              </w:rPr>
              <w:t>F-9-1-03 předpoví, jak se změní délka či objem tělesa při dané změně jeho teploty</w:t>
            </w:r>
          </w:p>
          <w:p w14:paraId="59B7764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-předpoví, zda se délka či objem tělesa při změně teploty zvětší nebo zmenší</w:t>
            </w:r>
          </w:p>
          <w:p w14:paraId="6E422FC0" w14:textId="77777777" w:rsidR="00DF78ED" w:rsidRPr="00671BD3" w:rsidRDefault="00DF78ED" w:rsidP="00600DDA">
            <w:pPr>
              <w:pStyle w:val="Zkladntext"/>
              <w:rPr>
                <w:color w:val="auto"/>
                <w:sz w:val="22"/>
                <w:szCs w:val="22"/>
              </w:rPr>
            </w:pPr>
            <w:r w:rsidRPr="00671BD3">
              <w:rPr>
                <w:color w:val="auto"/>
                <w:sz w:val="22"/>
                <w:szCs w:val="22"/>
              </w:rPr>
              <w:t> </w:t>
            </w:r>
          </w:p>
          <w:p w14:paraId="7C2ED96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změří časový úsek pomocí stopek a orientuje se na ciferníku hodin</w:t>
            </w:r>
          </w:p>
          <w:p w14:paraId="2C57199D"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-určí průměrnou rychlost z dráhy uražené </w:t>
            </w:r>
          </w:p>
          <w:p w14:paraId="247E63BE"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tělesem za určitý čas</w:t>
            </w:r>
          </w:p>
          <w:p w14:paraId="1FC54359"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-používá s porozuměním vztah v=s/t pro</w:t>
            </w:r>
          </w:p>
          <w:p w14:paraId="6DB56035"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lastRenderedPageBreak/>
              <w:t xml:space="preserve">rychlost rovnoměrného pohybu tělesa při </w:t>
            </w:r>
          </w:p>
          <w:p w14:paraId="6238B7E7"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řešení úloh</w:t>
            </w:r>
          </w:p>
          <w:p w14:paraId="34F4136D" w14:textId="77777777" w:rsidR="00DF78ED" w:rsidRPr="00671BD3" w:rsidRDefault="00DF78ED" w:rsidP="00600DDA">
            <w:pPr>
              <w:pStyle w:val="Zkladntext"/>
              <w:rPr>
                <w:color w:val="auto"/>
                <w:sz w:val="22"/>
                <w:szCs w:val="22"/>
              </w:rPr>
            </w:pPr>
            <w:r w:rsidRPr="00671BD3">
              <w:rPr>
                <w:color w:val="auto"/>
                <w:sz w:val="22"/>
                <w:szCs w:val="22"/>
              </w:rPr>
              <w:t> </w:t>
            </w:r>
          </w:p>
          <w:p w14:paraId="129A15C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-rozpozná, zda na dané těleso působí síla a</w:t>
            </w:r>
          </w:p>
          <w:p w14:paraId="3C41B986"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pomocí prodloužené pružiny porovná podle</w:t>
            </w:r>
          </w:p>
          <w:p w14:paraId="407721CC"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velikosti dvě působící síly</w:t>
            </w:r>
          </w:p>
          <w:p w14:paraId="355859F7"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-užívá s porozuměním vztah mezi gravitační </w:t>
            </w:r>
          </w:p>
          <w:p w14:paraId="19801DD1"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silou působící na těleso a hmotností tělesa</w:t>
            </w:r>
          </w:p>
          <w:p w14:paraId="6304A088"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F= m. g při řešení jednoduchých úloh</w:t>
            </w:r>
          </w:p>
          <w:p w14:paraId="438F77CB" w14:textId="77777777" w:rsidR="00DF78ED" w:rsidRPr="00671BD3" w:rsidRDefault="00DF78ED" w:rsidP="00600DDA">
            <w:pPr>
              <w:pStyle w:val="Zkladntext"/>
              <w:ind w:left="497" w:hanging="497"/>
              <w:rPr>
                <w:color w:val="auto"/>
                <w:sz w:val="22"/>
                <w:szCs w:val="22"/>
              </w:rPr>
            </w:pPr>
            <w:r w:rsidRPr="00671BD3">
              <w:rPr>
                <w:color w:val="auto"/>
                <w:sz w:val="22"/>
                <w:szCs w:val="22"/>
              </w:rPr>
              <w:t> </w:t>
            </w:r>
          </w:p>
          <w:p w14:paraId="71F38048"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porozumí základním pojmům (atom a jeho složení, molekula, iont)</w:t>
            </w:r>
          </w:p>
          <w:p w14:paraId="258D4CAF"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na základě znalosti druhu náboje rozhodne, zda se budou dvě tělesa elektricky přitahovat či odpuzovat</w:t>
            </w:r>
          </w:p>
          <w:p w14:paraId="38C3993C"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podle počtu protonů a elektronů v částici pozná, zda jde o kladný či záporný iont</w:t>
            </w:r>
          </w:p>
          <w:p w14:paraId="42DA6D76" w14:textId="77777777" w:rsidR="00DF78ED" w:rsidRPr="00671BD3" w:rsidRDefault="00DF78ED" w:rsidP="00600DDA">
            <w:pPr>
              <w:pStyle w:val="Zkladntext"/>
              <w:ind w:left="72" w:hanging="72"/>
              <w:rPr>
                <w:color w:val="auto"/>
                <w:sz w:val="22"/>
                <w:szCs w:val="22"/>
              </w:rPr>
            </w:pPr>
            <w:r w:rsidRPr="00671BD3">
              <w:rPr>
                <w:color w:val="auto"/>
                <w:sz w:val="22"/>
                <w:szCs w:val="22"/>
              </w:rPr>
              <w:t> </w:t>
            </w:r>
          </w:p>
          <w:p w14:paraId="50A61977"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ověří, jestli na těleso působí elektrická síla a zda v jeho okolí existuje elektrické pole</w:t>
            </w:r>
          </w:p>
          <w:p w14:paraId="0F2BBCA8" w14:textId="77777777" w:rsidR="00DF78ED" w:rsidRPr="00671BD3" w:rsidRDefault="00DF78ED" w:rsidP="00600DDA">
            <w:pPr>
              <w:pStyle w:val="Zkladntext"/>
              <w:ind w:left="497" w:hanging="497"/>
              <w:rPr>
                <w:color w:val="auto"/>
                <w:sz w:val="22"/>
                <w:szCs w:val="22"/>
              </w:rPr>
            </w:pPr>
            <w:r w:rsidRPr="00671BD3">
              <w:rPr>
                <w:color w:val="auto"/>
                <w:sz w:val="22"/>
                <w:szCs w:val="22"/>
              </w:rPr>
              <w:t>  </w:t>
            </w:r>
          </w:p>
          <w:p w14:paraId="1BF1250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-zjistí, zda na těleso působí magnetická síla </w:t>
            </w:r>
          </w:p>
          <w:p w14:paraId="0D25D5D6"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-ověří existenci magnetického pole</w:t>
            </w:r>
          </w:p>
          <w:p w14:paraId="7F891BE0"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-dokáže určit druh pólu, znázornit indukční čáry</w:t>
            </w:r>
          </w:p>
          <w:p w14:paraId="49FF55DD"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lastRenderedPageBreak/>
              <w:t>- pokusně ověří, za jakých podmínek prochází obvodem</w:t>
            </w:r>
          </w:p>
          <w:p w14:paraId="638DD1EE"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Cs/>
                <w:iCs/>
                <w:color w:val="auto"/>
                <w:sz w:val="22"/>
                <w:szCs w:val="22"/>
                <w:lang w:eastAsia="cs-CZ"/>
              </w:rPr>
              <w:t>F-9-6-01 sestaví správně podle schématu elektrický obvod a analyzuje správně schéma</w:t>
            </w:r>
          </w:p>
          <w:p w14:paraId="52BB7EB6" w14:textId="77777777" w:rsidR="00DF78ED" w:rsidRPr="00671BD3" w:rsidRDefault="00DF78ED" w:rsidP="00600DDA">
            <w:pPr>
              <w:pStyle w:val="Zkladntext"/>
              <w:ind w:left="72" w:hanging="72"/>
              <w:rPr>
                <w:b w:val="0"/>
                <w:i w:val="0"/>
                <w:color w:val="auto"/>
                <w:sz w:val="22"/>
                <w:szCs w:val="22"/>
              </w:rPr>
            </w:pPr>
            <w:r w:rsidRPr="00671BD3">
              <w:rPr>
                <w:bCs/>
                <w:iCs/>
                <w:color w:val="auto"/>
                <w:sz w:val="22"/>
                <w:szCs w:val="22"/>
                <w:lang w:eastAsia="cs-CZ"/>
              </w:rPr>
              <w:t>reálného obvodu</w:t>
            </w:r>
            <w:r w:rsidRPr="00671BD3">
              <w:rPr>
                <w:b w:val="0"/>
                <w:i w:val="0"/>
                <w:color w:val="auto"/>
                <w:sz w:val="22"/>
                <w:szCs w:val="22"/>
              </w:rPr>
              <w:t xml:space="preserve"> </w:t>
            </w:r>
          </w:p>
          <w:p w14:paraId="7DF8F17E" w14:textId="77777777" w:rsidR="00DF78ED" w:rsidRPr="00671BD3" w:rsidRDefault="00DF78ED" w:rsidP="00600DDA">
            <w:pPr>
              <w:pStyle w:val="Zkladntext"/>
              <w:ind w:left="144" w:hanging="72"/>
              <w:rPr>
                <w:b w:val="0"/>
                <w:i w:val="0"/>
                <w:color w:val="auto"/>
                <w:sz w:val="22"/>
                <w:szCs w:val="22"/>
              </w:rPr>
            </w:pPr>
            <w:r w:rsidRPr="00671BD3">
              <w:rPr>
                <w:b w:val="0"/>
                <w:i w:val="0"/>
                <w:color w:val="auto"/>
                <w:sz w:val="22"/>
                <w:szCs w:val="22"/>
              </w:rPr>
              <w:t>-objasní účinky elektrického proudu (tepelné, světelné, pohybové)</w:t>
            </w:r>
          </w:p>
          <w:p w14:paraId="525565C2" w14:textId="77777777" w:rsidR="00DF78ED" w:rsidRPr="00671BD3" w:rsidRDefault="00DF78ED" w:rsidP="00600DDA">
            <w:pPr>
              <w:pStyle w:val="Zkladntext"/>
              <w:rPr>
                <w:color w:val="auto"/>
                <w:sz w:val="22"/>
                <w:szCs w:val="22"/>
              </w:rPr>
            </w:pPr>
            <w:r w:rsidRPr="00671BD3">
              <w:rPr>
                <w:color w:val="auto"/>
                <w:sz w:val="22"/>
                <w:szCs w:val="22"/>
              </w:rPr>
              <w:t> </w:t>
            </w:r>
          </w:p>
          <w:p w14:paraId="312DAE6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 dodržuje pravidla bezpečné práce při zacházení s elektrickými zařízeními, objasní nebezpečí vzniku zkratu, popíše možnosti ochrany před zkratem </w:t>
            </w:r>
          </w:p>
        </w:tc>
        <w:tc>
          <w:tcPr>
            <w:tcW w:w="3969" w:type="dxa"/>
            <w:tcBorders>
              <w:top w:val="single" w:sz="4" w:space="0" w:color="000000"/>
              <w:left w:val="single" w:sz="4" w:space="0" w:color="000000"/>
              <w:bottom w:val="single" w:sz="4" w:space="0" w:color="000000"/>
            </w:tcBorders>
            <w:shd w:val="clear" w:color="auto" w:fill="auto"/>
          </w:tcPr>
          <w:p w14:paraId="4088609D"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látka a těleso</w:t>
            </w:r>
          </w:p>
          <w:p w14:paraId="4AEF2D8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4B3046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-částicové složení látek, složení atomu</w:t>
            </w:r>
          </w:p>
          <w:p w14:paraId="72BD24F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(jádro, obal, proton, neutron a elektron)</w:t>
            </w:r>
          </w:p>
          <w:p w14:paraId="5D3FABA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EA9588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-rozdělení látek na pevné, kapalné a plynné</w:t>
            </w:r>
          </w:p>
          <w:p w14:paraId="71B5D64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7E98A3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-difúze, Brownův pohyb</w:t>
            </w:r>
          </w:p>
          <w:p w14:paraId="0567B9D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7515BD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73D7F82" w14:textId="77777777" w:rsidR="00DF78ED" w:rsidRPr="00671BD3" w:rsidRDefault="00DF78ED" w:rsidP="00600DDA">
            <w:pPr>
              <w:pStyle w:val="Zkladntext"/>
              <w:rPr>
                <w:b w:val="0"/>
                <w:i w:val="0"/>
                <w:color w:val="auto"/>
                <w:sz w:val="22"/>
                <w:szCs w:val="22"/>
              </w:rPr>
            </w:pPr>
          </w:p>
          <w:p w14:paraId="5D51527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-fyzikální veličiny</w:t>
            </w:r>
          </w:p>
          <w:p w14:paraId="13D4F6C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C0BBA1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8EF962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-délka</w:t>
            </w:r>
          </w:p>
          <w:p w14:paraId="3A5FD87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A01257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-hmotnost</w:t>
            </w:r>
          </w:p>
          <w:p w14:paraId="6906982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D07CEC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F95AF57" w14:textId="77777777" w:rsidR="00DF78ED" w:rsidRPr="00671BD3" w:rsidRDefault="00DF78ED" w:rsidP="00600DDA">
            <w:pPr>
              <w:pStyle w:val="Zkladntext"/>
              <w:rPr>
                <w:b w:val="0"/>
                <w:i w:val="0"/>
                <w:color w:val="auto"/>
                <w:sz w:val="22"/>
                <w:szCs w:val="22"/>
              </w:rPr>
            </w:pPr>
          </w:p>
          <w:p w14:paraId="5C749C2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-objem</w:t>
            </w:r>
          </w:p>
          <w:p w14:paraId="0096A430" w14:textId="77777777" w:rsidR="00DF78ED" w:rsidRPr="00671BD3" w:rsidRDefault="00DF78ED" w:rsidP="00600DDA">
            <w:pPr>
              <w:pStyle w:val="Zkladntext"/>
              <w:rPr>
                <w:b w:val="0"/>
                <w:i w:val="0"/>
                <w:color w:val="auto"/>
                <w:sz w:val="22"/>
                <w:szCs w:val="22"/>
              </w:rPr>
            </w:pPr>
          </w:p>
          <w:p w14:paraId="2E258521" w14:textId="77777777" w:rsidR="00DF78ED" w:rsidRPr="00671BD3" w:rsidRDefault="00DF78ED" w:rsidP="00600DDA">
            <w:pPr>
              <w:pStyle w:val="Zkladntext"/>
              <w:rPr>
                <w:b w:val="0"/>
                <w:i w:val="0"/>
                <w:color w:val="auto"/>
                <w:sz w:val="22"/>
                <w:szCs w:val="22"/>
              </w:rPr>
            </w:pPr>
          </w:p>
          <w:p w14:paraId="7071059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hustota</w:t>
            </w:r>
          </w:p>
          <w:p w14:paraId="3AF0B64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F8DB56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A753B0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-teplota a její změna</w:t>
            </w:r>
          </w:p>
          <w:p w14:paraId="3E66A37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2999B85" w14:textId="77777777" w:rsidR="00DF78ED" w:rsidRPr="00671BD3" w:rsidRDefault="00DF78ED" w:rsidP="00600DDA">
            <w:pPr>
              <w:pStyle w:val="Zkladntext"/>
              <w:rPr>
                <w:b w:val="0"/>
                <w:i w:val="0"/>
                <w:color w:val="auto"/>
                <w:sz w:val="22"/>
                <w:szCs w:val="22"/>
              </w:rPr>
            </w:pPr>
          </w:p>
          <w:p w14:paraId="59EFF2E4" w14:textId="77777777" w:rsidR="00DF78ED" w:rsidRPr="00671BD3" w:rsidRDefault="00DF78ED" w:rsidP="00600DDA">
            <w:pPr>
              <w:pStyle w:val="Zkladntext"/>
              <w:rPr>
                <w:b w:val="0"/>
                <w:i w:val="0"/>
                <w:color w:val="auto"/>
                <w:sz w:val="22"/>
                <w:szCs w:val="22"/>
              </w:rPr>
            </w:pPr>
          </w:p>
          <w:p w14:paraId="6545E9CC" w14:textId="77777777" w:rsidR="00DF78ED" w:rsidRPr="00671BD3" w:rsidRDefault="00DF78ED" w:rsidP="00600DDA">
            <w:pPr>
              <w:pStyle w:val="Zkladntext"/>
              <w:rPr>
                <w:b w:val="0"/>
                <w:i w:val="0"/>
                <w:color w:val="auto"/>
                <w:sz w:val="22"/>
                <w:szCs w:val="22"/>
              </w:rPr>
            </w:pPr>
          </w:p>
          <w:p w14:paraId="46272734" w14:textId="77777777" w:rsidR="00DF78ED" w:rsidRPr="00671BD3" w:rsidRDefault="00DF78ED" w:rsidP="00600DDA">
            <w:pPr>
              <w:pStyle w:val="Zkladntext"/>
              <w:rPr>
                <w:b w:val="0"/>
                <w:i w:val="0"/>
                <w:color w:val="auto"/>
                <w:sz w:val="22"/>
                <w:szCs w:val="22"/>
              </w:rPr>
            </w:pPr>
          </w:p>
          <w:p w14:paraId="6717C58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-teplotní roztažnost těles</w:t>
            </w:r>
          </w:p>
          <w:p w14:paraId="16021C3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A00749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E84C6A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-čas</w:t>
            </w:r>
          </w:p>
          <w:p w14:paraId="36C6B92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0BB0DD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-dráha a čas</w:t>
            </w:r>
          </w:p>
          <w:p w14:paraId="230F2C8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82B0F3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6F3280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9536679"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w:t>
            </w:r>
          </w:p>
          <w:p w14:paraId="0F8F34E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3EC7E9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-síla působící na těleso</w:t>
            </w:r>
          </w:p>
          <w:p w14:paraId="22C070E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BB8C4F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A68BFD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F93CCC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-gravitační síla, gravitační pole</w:t>
            </w:r>
          </w:p>
          <w:p w14:paraId="1424DBCC" w14:textId="77777777" w:rsidR="00DF78ED" w:rsidRPr="00671BD3" w:rsidRDefault="00DF78ED" w:rsidP="00600DDA">
            <w:pPr>
              <w:pStyle w:val="Zkladntext"/>
              <w:rPr>
                <w:b w:val="0"/>
                <w:i w:val="0"/>
                <w:color w:val="auto"/>
                <w:sz w:val="22"/>
                <w:szCs w:val="22"/>
              </w:rPr>
            </w:pPr>
          </w:p>
          <w:p w14:paraId="6510D662" w14:textId="77777777" w:rsidR="00DF78ED" w:rsidRPr="00671BD3" w:rsidRDefault="00DF78ED" w:rsidP="00600DDA">
            <w:pPr>
              <w:pStyle w:val="Zkladntext"/>
              <w:rPr>
                <w:b w:val="0"/>
                <w:i w:val="0"/>
                <w:color w:val="auto"/>
                <w:sz w:val="22"/>
                <w:szCs w:val="22"/>
              </w:rPr>
            </w:pPr>
          </w:p>
          <w:p w14:paraId="51FD4D0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-atom a jeho složení</w:t>
            </w:r>
          </w:p>
          <w:p w14:paraId="7D82220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-proton, neutron, elektron</w:t>
            </w:r>
          </w:p>
          <w:p w14:paraId="0460176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-elektrický náboj</w:t>
            </w:r>
          </w:p>
          <w:p w14:paraId="756E680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-iont</w:t>
            </w:r>
          </w:p>
          <w:p w14:paraId="279931A1" w14:textId="77777777" w:rsidR="00DF78ED" w:rsidRPr="00671BD3" w:rsidRDefault="00DF78ED" w:rsidP="00600DDA">
            <w:pPr>
              <w:pStyle w:val="Zkladntext"/>
              <w:rPr>
                <w:b w:val="0"/>
                <w:i w:val="0"/>
                <w:color w:val="auto"/>
                <w:sz w:val="22"/>
                <w:szCs w:val="22"/>
              </w:rPr>
            </w:pPr>
          </w:p>
          <w:p w14:paraId="3B11AEC0" w14:textId="77777777" w:rsidR="00DF78ED" w:rsidRPr="00671BD3" w:rsidRDefault="00DF78ED" w:rsidP="00600DDA">
            <w:pPr>
              <w:pStyle w:val="Zkladntext"/>
              <w:rPr>
                <w:b w:val="0"/>
                <w:i w:val="0"/>
                <w:color w:val="auto"/>
                <w:sz w:val="22"/>
                <w:szCs w:val="22"/>
              </w:rPr>
            </w:pPr>
          </w:p>
          <w:p w14:paraId="3069DD9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-elektrická síla, elektrické pole</w:t>
            </w:r>
          </w:p>
          <w:p w14:paraId="686765B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1B4FDB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776E53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-magnetické vlastnosti látek</w:t>
            </w:r>
          </w:p>
          <w:p w14:paraId="2745747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-magnetické pole</w:t>
            </w:r>
          </w:p>
          <w:p w14:paraId="2E918CF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0D8A443" w14:textId="77777777" w:rsidR="00DF78ED" w:rsidRPr="00671BD3" w:rsidRDefault="00DF78ED" w:rsidP="00600DDA">
            <w:pPr>
              <w:pStyle w:val="Zkladntext"/>
              <w:rPr>
                <w:b w:val="0"/>
                <w:i w:val="0"/>
                <w:color w:val="auto"/>
                <w:sz w:val="22"/>
                <w:szCs w:val="22"/>
              </w:rPr>
            </w:pPr>
          </w:p>
          <w:p w14:paraId="32226659" w14:textId="77777777" w:rsidR="00DF78ED" w:rsidRPr="00671BD3" w:rsidRDefault="00DF78ED" w:rsidP="00600DDA">
            <w:pPr>
              <w:pStyle w:val="Zkladntext"/>
              <w:rPr>
                <w:b w:val="0"/>
                <w:i w:val="0"/>
                <w:color w:val="auto"/>
                <w:sz w:val="22"/>
                <w:szCs w:val="22"/>
              </w:rPr>
            </w:pPr>
          </w:p>
          <w:p w14:paraId="6CBD2D2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-elektrický proud</w:t>
            </w:r>
          </w:p>
          <w:p w14:paraId="307A6D0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-elektrické napětí</w:t>
            </w:r>
          </w:p>
          <w:p w14:paraId="63B4F45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-elektrický obvod </w:t>
            </w:r>
          </w:p>
        </w:tc>
        <w:tc>
          <w:tcPr>
            <w:tcW w:w="3827" w:type="dxa"/>
            <w:tcBorders>
              <w:top w:val="single" w:sz="4" w:space="0" w:color="000000"/>
              <w:left w:val="single" w:sz="4" w:space="0" w:color="000000"/>
              <w:bottom w:val="single" w:sz="4" w:space="0" w:color="000000"/>
            </w:tcBorders>
            <w:shd w:val="clear" w:color="auto" w:fill="auto"/>
          </w:tcPr>
          <w:p w14:paraId="15092394" w14:textId="77777777" w:rsidR="00671BD3" w:rsidRPr="00671BD3" w:rsidRDefault="00671BD3" w:rsidP="00600DDA">
            <w:pPr>
              <w:pStyle w:val="Zkladntext"/>
              <w:ind w:left="1772" w:hanging="1772"/>
              <w:rPr>
                <w:b w:val="0"/>
                <w:i w:val="0"/>
                <w:color w:val="auto"/>
                <w:sz w:val="22"/>
                <w:szCs w:val="22"/>
              </w:rPr>
            </w:pPr>
          </w:p>
          <w:p w14:paraId="40BDD02E" w14:textId="77B2677D" w:rsidR="00DF78ED" w:rsidRPr="00671BD3" w:rsidRDefault="00671BD3" w:rsidP="00600DDA">
            <w:pPr>
              <w:pStyle w:val="Zkladntext"/>
              <w:ind w:left="1772" w:hanging="1772"/>
              <w:rPr>
                <w:b w:val="0"/>
                <w:i w:val="0"/>
                <w:color w:val="auto"/>
                <w:sz w:val="22"/>
                <w:szCs w:val="22"/>
              </w:rPr>
            </w:pPr>
            <w:r w:rsidRPr="00671BD3">
              <w:rPr>
                <w:b w:val="0"/>
                <w:i w:val="0"/>
                <w:color w:val="auto"/>
                <w:sz w:val="22"/>
                <w:szCs w:val="22"/>
              </w:rPr>
              <w:t>Ch – návaznost</w:t>
            </w:r>
            <w:r w:rsidR="00DF78ED" w:rsidRPr="00671BD3">
              <w:rPr>
                <w:b w:val="0"/>
                <w:i w:val="0"/>
                <w:color w:val="auto"/>
                <w:sz w:val="22"/>
                <w:szCs w:val="22"/>
              </w:rPr>
              <w:t xml:space="preserve"> v 8. roč.- atomy, ionty, prvky, chemická vazba</w:t>
            </w:r>
          </w:p>
          <w:p w14:paraId="4CE84ED9" w14:textId="77777777" w:rsidR="00DF78ED" w:rsidRPr="00671BD3" w:rsidRDefault="00DF78ED" w:rsidP="00600DDA">
            <w:pPr>
              <w:pStyle w:val="Zkladntext"/>
              <w:rPr>
                <w:color w:val="auto"/>
                <w:sz w:val="22"/>
                <w:szCs w:val="22"/>
              </w:rPr>
            </w:pPr>
            <w:r w:rsidRPr="00671BD3">
              <w:rPr>
                <w:color w:val="auto"/>
                <w:sz w:val="22"/>
                <w:szCs w:val="22"/>
              </w:rPr>
              <w:t> </w:t>
            </w:r>
          </w:p>
          <w:p w14:paraId="0725C862" w14:textId="43AB3ED0" w:rsidR="00DF78ED" w:rsidRPr="00671BD3" w:rsidRDefault="00671BD3" w:rsidP="00600DDA">
            <w:pPr>
              <w:pStyle w:val="Zkladntext"/>
              <w:rPr>
                <w:b w:val="0"/>
                <w:i w:val="0"/>
                <w:color w:val="auto"/>
                <w:sz w:val="22"/>
                <w:szCs w:val="22"/>
              </w:rPr>
            </w:pPr>
            <w:r w:rsidRPr="00671BD3">
              <w:rPr>
                <w:b w:val="0"/>
                <w:i w:val="0"/>
                <w:color w:val="auto"/>
                <w:sz w:val="22"/>
                <w:szCs w:val="22"/>
              </w:rPr>
              <w:t>EV – změny</w:t>
            </w:r>
            <w:r w:rsidR="00DF78ED" w:rsidRPr="00671BD3">
              <w:rPr>
                <w:b w:val="0"/>
                <w:i w:val="0"/>
                <w:color w:val="auto"/>
                <w:sz w:val="22"/>
                <w:szCs w:val="22"/>
              </w:rPr>
              <w:t xml:space="preserve"> skupenství-počasí-</w:t>
            </w:r>
            <w:r w:rsidRPr="00671BD3">
              <w:rPr>
                <w:b w:val="0"/>
                <w:i w:val="0"/>
                <w:color w:val="auto"/>
                <w:sz w:val="22"/>
                <w:szCs w:val="22"/>
              </w:rPr>
              <w:t>srážky</w:t>
            </w:r>
            <w:r w:rsidR="00DF78ED" w:rsidRPr="00671BD3">
              <w:rPr>
                <w:b w:val="0"/>
                <w:i w:val="0"/>
                <w:color w:val="auto"/>
                <w:sz w:val="22"/>
                <w:szCs w:val="22"/>
              </w:rPr>
              <w:t xml:space="preserve"> atd.</w:t>
            </w:r>
          </w:p>
          <w:p w14:paraId="4F84FA25" w14:textId="77777777" w:rsidR="00DF78ED" w:rsidRPr="00671BD3" w:rsidRDefault="00DF78ED" w:rsidP="00600DDA">
            <w:pPr>
              <w:pStyle w:val="Zkladntext"/>
              <w:rPr>
                <w:color w:val="auto"/>
                <w:sz w:val="22"/>
                <w:szCs w:val="22"/>
              </w:rPr>
            </w:pPr>
            <w:r w:rsidRPr="00671BD3">
              <w:rPr>
                <w:color w:val="auto"/>
                <w:sz w:val="22"/>
                <w:szCs w:val="22"/>
              </w:rPr>
              <w:t> </w:t>
            </w:r>
          </w:p>
          <w:p w14:paraId="3B7D2D2A" w14:textId="77777777" w:rsidR="00DF78ED" w:rsidRPr="00671BD3" w:rsidRDefault="00DF78ED" w:rsidP="00600DDA">
            <w:pPr>
              <w:pStyle w:val="Zkladntext"/>
              <w:rPr>
                <w:color w:val="auto"/>
                <w:sz w:val="22"/>
                <w:szCs w:val="22"/>
              </w:rPr>
            </w:pPr>
            <w:r w:rsidRPr="00671BD3">
              <w:rPr>
                <w:color w:val="auto"/>
                <w:sz w:val="22"/>
                <w:szCs w:val="22"/>
              </w:rPr>
              <w:t> </w:t>
            </w:r>
          </w:p>
          <w:p w14:paraId="4C3A8849" w14:textId="77777777" w:rsidR="00DF78ED" w:rsidRPr="00671BD3" w:rsidRDefault="00DF78ED" w:rsidP="00600DDA">
            <w:pPr>
              <w:pStyle w:val="Zkladntext"/>
              <w:rPr>
                <w:color w:val="auto"/>
                <w:sz w:val="22"/>
                <w:szCs w:val="22"/>
              </w:rPr>
            </w:pPr>
            <w:r w:rsidRPr="00671BD3">
              <w:rPr>
                <w:color w:val="auto"/>
                <w:sz w:val="22"/>
                <w:szCs w:val="22"/>
              </w:rPr>
              <w:t> </w:t>
            </w:r>
          </w:p>
          <w:p w14:paraId="7C8B452A" w14:textId="77777777" w:rsidR="00DF78ED" w:rsidRPr="00671BD3" w:rsidRDefault="00DF78ED" w:rsidP="00600DDA">
            <w:pPr>
              <w:pStyle w:val="Zkladntext"/>
              <w:rPr>
                <w:color w:val="auto"/>
                <w:sz w:val="22"/>
                <w:szCs w:val="22"/>
              </w:rPr>
            </w:pPr>
            <w:r w:rsidRPr="00671BD3">
              <w:rPr>
                <w:color w:val="auto"/>
                <w:sz w:val="22"/>
                <w:szCs w:val="22"/>
              </w:rPr>
              <w:t> </w:t>
            </w:r>
          </w:p>
          <w:p w14:paraId="05E944A3" w14:textId="77777777" w:rsidR="00DF78ED" w:rsidRPr="00671BD3" w:rsidRDefault="00DF78ED" w:rsidP="00600DDA">
            <w:pPr>
              <w:pStyle w:val="Zkladntext"/>
              <w:rPr>
                <w:color w:val="auto"/>
                <w:sz w:val="22"/>
                <w:szCs w:val="22"/>
              </w:rPr>
            </w:pPr>
            <w:r w:rsidRPr="00671BD3">
              <w:rPr>
                <w:color w:val="auto"/>
                <w:sz w:val="22"/>
                <w:szCs w:val="22"/>
              </w:rPr>
              <w:t> </w:t>
            </w:r>
          </w:p>
          <w:p w14:paraId="60FAD5BD" w14:textId="77777777" w:rsidR="00DF78ED" w:rsidRPr="00671BD3" w:rsidRDefault="00DF78ED" w:rsidP="00600DDA">
            <w:pPr>
              <w:pStyle w:val="Zkladntext"/>
              <w:rPr>
                <w:color w:val="auto"/>
                <w:sz w:val="22"/>
                <w:szCs w:val="22"/>
              </w:rPr>
            </w:pPr>
            <w:r w:rsidRPr="00671BD3">
              <w:rPr>
                <w:color w:val="auto"/>
                <w:sz w:val="22"/>
                <w:szCs w:val="22"/>
              </w:rPr>
              <w:t> </w:t>
            </w:r>
          </w:p>
          <w:p w14:paraId="11E69A2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M-převody jednotek, převodní vztahy</w:t>
            </w:r>
          </w:p>
          <w:p w14:paraId="56B50351" w14:textId="77777777" w:rsidR="00DF78ED" w:rsidRPr="00671BD3" w:rsidRDefault="00DF78ED" w:rsidP="00600DDA">
            <w:pPr>
              <w:pStyle w:val="Zkladntext"/>
              <w:rPr>
                <w:color w:val="auto"/>
                <w:sz w:val="22"/>
                <w:szCs w:val="22"/>
              </w:rPr>
            </w:pPr>
            <w:r w:rsidRPr="00671BD3">
              <w:rPr>
                <w:color w:val="auto"/>
                <w:sz w:val="22"/>
                <w:szCs w:val="22"/>
              </w:rPr>
              <w:t> </w:t>
            </w:r>
          </w:p>
          <w:p w14:paraId="794D0DE5" w14:textId="77777777" w:rsidR="00DF78ED" w:rsidRPr="00671BD3" w:rsidRDefault="00DF78ED" w:rsidP="00600DDA">
            <w:pPr>
              <w:pStyle w:val="Zkladntext"/>
              <w:rPr>
                <w:color w:val="auto"/>
                <w:sz w:val="22"/>
                <w:szCs w:val="22"/>
              </w:rPr>
            </w:pPr>
            <w:r w:rsidRPr="00671BD3">
              <w:rPr>
                <w:color w:val="auto"/>
                <w:sz w:val="22"/>
                <w:szCs w:val="22"/>
              </w:rPr>
              <w:t> </w:t>
            </w:r>
          </w:p>
          <w:p w14:paraId="1C1AF15F" w14:textId="77777777" w:rsidR="00DF78ED" w:rsidRPr="00671BD3" w:rsidRDefault="00DF78ED" w:rsidP="00600DDA">
            <w:pPr>
              <w:pStyle w:val="Zkladntext"/>
              <w:rPr>
                <w:color w:val="auto"/>
                <w:sz w:val="22"/>
                <w:szCs w:val="22"/>
              </w:rPr>
            </w:pPr>
            <w:r w:rsidRPr="00671BD3">
              <w:rPr>
                <w:color w:val="auto"/>
                <w:sz w:val="22"/>
                <w:szCs w:val="22"/>
              </w:rPr>
              <w:t> </w:t>
            </w:r>
          </w:p>
          <w:p w14:paraId="50AA81A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OSV</w:t>
            </w:r>
          </w:p>
          <w:p w14:paraId="383BFF91" w14:textId="77777777" w:rsidR="00DF78ED" w:rsidRPr="00671BD3" w:rsidRDefault="00DF78ED" w:rsidP="00600DDA">
            <w:pPr>
              <w:pStyle w:val="Zkladntext"/>
              <w:rPr>
                <w:b w:val="0"/>
                <w:i w:val="0"/>
                <w:color w:val="auto"/>
                <w:sz w:val="22"/>
                <w:szCs w:val="22"/>
              </w:rPr>
            </w:pPr>
            <w:r w:rsidRPr="00671BD3">
              <w:rPr>
                <w:color w:val="auto"/>
                <w:sz w:val="22"/>
                <w:szCs w:val="22"/>
              </w:rPr>
              <w:t> </w:t>
            </w:r>
            <w:r w:rsidRPr="00671BD3">
              <w:rPr>
                <w:b w:val="0"/>
                <w:i w:val="0"/>
                <w:color w:val="auto"/>
                <w:sz w:val="22"/>
                <w:szCs w:val="22"/>
              </w:rPr>
              <w:t>Ch 8. r. – vlastnosti látek</w:t>
            </w:r>
          </w:p>
          <w:p w14:paraId="70C81DB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M-výpočet hmotnosti</w:t>
            </w:r>
          </w:p>
          <w:p w14:paraId="4829C11D" w14:textId="77777777" w:rsidR="00DF78ED" w:rsidRPr="00671BD3" w:rsidRDefault="00DF78ED" w:rsidP="00600DDA">
            <w:pPr>
              <w:pStyle w:val="Zkladntext"/>
              <w:rPr>
                <w:color w:val="auto"/>
                <w:sz w:val="22"/>
                <w:szCs w:val="22"/>
              </w:rPr>
            </w:pPr>
            <w:r w:rsidRPr="00671BD3">
              <w:rPr>
                <w:color w:val="auto"/>
                <w:sz w:val="22"/>
                <w:szCs w:val="22"/>
              </w:rPr>
              <w:lastRenderedPageBreak/>
              <w:t> </w:t>
            </w:r>
          </w:p>
          <w:p w14:paraId="04E24D48" w14:textId="77777777" w:rsidR="00DF78ED" w:rsidRPr="00671BD3" w:rsidRDefault="00DF78ED" w:rsidP="00600DDA">
            <w:pPr>
              <w:pStyle w:val="Zkladntext"/>
              <w:rPr>
                <w:color w:val="auto"/>
                <w:sz w:val="22"/>
                <w:szCs w:val="22"/>
              </w:rPr>
            </w:pPr>
            <w:r w:rsidRPr="00671BD3">
              <w:rPr>
                <w:color w:val="auto"/>
                <w:sz w:val="22"/>
                <w:szCs w:val="22"/>
              </w:rPr>
              <w:t> </w:t>
            </w:r>
          </w:p>
          <w:p w14:paraId="78BB6B2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OSV</w:t>
            </w:r>
          </w:p>
          <w:p w14:paraId="490B2A4F" w14:textId="77777777" w:rsidR="00DF78ED" w:rsidRPr="00671BD3" w:rsidRDefault="00DF78ED" w:rsidP="00600DDA">
            <w:pPr>
              <w:pStyle w:val="Zkladntext"/>
              <w:rPr>
                <w:color w:val="auto"/>
                <w:sz w:val="22"/>
                <w:szCs w:val="22"/>
              </w:rPr>
            </w:pPr>
            <w:r w:rsidRPr="00671BD3">
              <w:rPr>
                <w:color w:val="auto"/>
                <w:sz w:val="22"/>
                <w:szCs w:val="22"/>
              </w:rPr>
              <w:t> </w:t>
            </w:r>
          </w:p>
          <w:p w14:paraId="4C6302DF" w14:textId="77777777" w:rsidR="00DF78ED" w:rsidRPr="00671BD3" w:rsidRDefault="00DF78ED" w:rsidP="00600DDA">
            <w:pPr>
              <w:pStyle w:val="Zkladntext"/>
              <w:rPr>
                <w:color w:val="auto"/>
                <w:sz w:val="22"/>
                <w:szCs w:val="22"/>
              </w:rPr>
            </w:pPr>
            <w:r w:rsidRPr="00671BD3">
              <w:rPr>
                <w:color w:val="auto"/>
                <w:sz w:val="22"/>
                <w:szCs w:val="22"/>
              </w:rPr>
              <w:t> </w:t>
            </w:r>
          </w:p>
          <w:p w14:paraId="0D720D9D" w14:textId="77777777" w:rsidR="00DF78ED" w:rsidRPr="00671BD3" w:rsidRDefault="00DF78ED" w:rsidP="00600DDA">
            <w:pPr>
              <w:pStyle w:val="Zkladntext"/>
              <w:rPr>
                <w:color w:val="auto"/>
                <w:sz w:val="22"/>
                <w:szCs w:val="22"/>
              </w:rPr>
            </w:pPr>
            <w:r w:rsidRPr="00671BD3">
              <w:rPr>
                <w:color w:val="auto"/>
                <w:sz w:val="22"/>
                <w:szCs w:val="22"/>
              </w:rPr>
              <w:t> </w:t>
            </w:r>
          </w:p>
          <w:p w14:paraId="6B810963" w14:textId="77777777" w:rsidR="00DF78ED" w:rsidRPr="00671BD3" w:rsidRDefault="00DF78ED" w:rsidP="00600DDA">
            <w:pPr>
              <w:pStyle w:val="Zkladntext"/>
              <w:rPr>
                <w:color w:val="auto"/>
                <w:sz w:val="22"/>
                <w:szCs w:val="22"/>
              </w:rPr>
            </w:pPr>
            <w:r w:rsidRPr="00671BD3">
              <w:rPr>
                <w:color w:val="auto"/>
                <w:sz w:val="22"/>
                <w:szCs w:val="22"/>
              </w:rPr>
              <w:t> </w:t>
            </w:r>
          </w:p>
          <w:p w14:paraId="5052147F" w14:textId="77777777" w:rsidR="00DF78ED" w:rsidRPr="00671BD3" w:rsidRDefault="00DF78ED" w:rsidP="00600DDA">
            <w:pPr>
              <w:pStyle w:val="Zkladntext"/>
              <w:rPr>
                <w:color w:val="auto"/>
                <w:sz w:val="22"/>
                <w:szCs w:val="22"/>
              </w:rPr>
            </w:pPr>
          </w:p>
          <w:p w14:paraId="77E93DF3" w14:textId="77777777" w:rsidR="00DF78ED" w:rsidRPr="00671BD3" w:rsidRDefault="00DF78ED" w:rsidP="00600DDA">
            <w:pPr>
              <w:pStyle w:val="Zkladntext"/>
              <w:rPr>
                <w:color w:val="auto"/>
                <w:sz w:val="22"/>
                <w:szCs w:val="22"/>
              </w:rPr>
            </w:pPr>
          </w:p>
          <w:p w14:paraId="49FA901C" w14:textId="77777777" w:rsidR="00DF78ED" w:rsidRPr="00671BD3" w:rsidRDefault="00DF78ED" w:rsidP="00600DDA">
            <w:pPr>
              <w:pStyle w:val="Zkladntext"/>
              <w:rPr>
                <w:color w:val="auto"/>
                <w:sz w:val="22"/>
                <w:szCs w:val="22"/>
              </w:rPr>
            </w:pPr>
          </w:p>
          <w:p w14:paraId="2C774D54" w14:textId="77777777" w:rsidR="00DF78ED" w:rsidRPr="00671BD3" w:rsidRDefault="00DF78ED" w:rsidP="00600DDA">
            <w:pPr>
              <w:pStyle w:val="Zkladntext"/>
              <w:rPr>
                <w:color w:val="auto"/>
                <w:sz w:val="22"/>
                <w:szCs w:val="22"/>
              </w:rPr>
            </w:pPr>
          </w:p>
          <w:p w14:paraId="77DE4A1B" w14:textId="77777777" w:rsidR="00DF78ED" w:rsidRPr="00671BD3" w:rsidRDefault="00DF78ED" w:rsidP="00600DDA">
            <w:pPr>
              <w:pStyle w:val="Zkladntext"/>
              <w:rPr>
                <w:color w:val="auto"/>
                <w:sz w:val="22"/>
                <w:szCs w:val="22"/>
              </w:rPr>
            </w:pPr>
          </w:p>
          <w:p w14:paraId="25CDEFA9" w14:textId="77777777" w:rsidR="00DF78ED" w:rsidRPr="00671BD3" w:rsidRDefault="00DF78ED" w:rsidP="00600DDA">
            <w:pPr>
              <w:pStyle w:val="Zkladntext"/>
              <w:rPr>
                <w:color w:val="auto"/>
                <w:sz w:val="22"/>
                <w:szCs w:val="22"/>
              </w:rPr>
            </w:pPr>
          </w:p>
          <w:p w14:paraId="686FF7FD" w14:textId="77777777" w:rsidR="00DF78ED" w:rsidRPr="00671BD3" w:rsidRDefault="00DF78ED" w:rsidP="00600DDA">
            <w:pPr>
              <w:pStyle w:val="Zkladntext"/>
              <w:rPr>
                <w:color w:val="auto"/>
                <w:sz w:val="22"/>
                <w:szCs w:val="22"/>
              </w:rPr>
            </w:pPr>
          </w:p>
          <w:p w14:paraId="2A899DB2" w14:textId="77777777" w:rsidR="00DF78ED" w:rsidRPr="00671BD3" w:rsidRDefault="00DF78ED" w:rsidP="00600DDA">
            <w:pPr>
              <w:pStyle w:val="Zkladntext"/>
              <w:rPr>
                <w:color w:val="auto"/>
                <w:sz w:val="22"/>
                <w:szCs w:val="22"/>
              </w:rPr>
            </w:pPr>
          </w:p>
          <w:p w14:paraId="7C738802" w14:textId="77777777" w:rsidR="00DF78ED" w:rsidRPr="00671BD3" w:rsidRDefault="00DF78ED" w:rsidP="00600DDA">
            <w:pPr>
              <w:pStyle w:val="Zkladntext"/>
              <w:rPr>
                <w:color w:val="auto"/>
                <w:sz w:val="22"/>
                <w:szCs w:val="22"/>
              </w:rPr>
            </w:pPr>
          </w:p>
          <w:p w14:paraId="7735A67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OSV</w:t>
            </w:r>
          </w:p>
          <w:p w14:paraId="6040193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 </w:t>
            </w:r>
            <w:proofErr w:type="spellStart"/>
            <w:r w:rsidRPr="00671BD3">
              <w:rPr>
                <w:b w:val="0"/>
                <w:i w:val="0"/>
                <w:color w:val="auto"/>
                <w:sz w:val="22"/>
                <w:szCs w:val="22"/>
              </w:rPr>
              <w:t>Ma</w:t>
            </w:r>
            <w:proofErr w:type="spellEnd"/>
            <w:r w:rsidRPr="00671BD3">
              <w:rPr>
                <w:b w:val="0"/>
                <w:i w:val="0"/>
                <w:color w:val="auto"/>
                <w:sz w:val="22"/>
                <w:szCs w:val="22"/>
              </w:rPr>
              <w:t xml:space="preserve"> 8. r. – pohybové slovní úlohy</w:t>
            </w:r>
          </w:p>
          <w:p w14:paraId="16153CAA" w14:textId="77777777" w:rsidR="00DF78ED" w:rsidRPr="00671BD3" w:rsidRDefault="00DF78ED" w:rsidP="00600DDA">
            <w:pPr>
              <w:pStyle w:val="Zkladntext"/>
              <w:rPr>
                <w:color w:val="auto"/>
                <w:sz w:val="22"/>
                <w:szCs w:val="22"/>
              </w:rPr>
            </w:pPr>
            <w:r w:rsidRPr="00671BD3">
              <w:rPr>
                <w:color w:val="auto"/>
                <w:sz w:val="22"/>
                <w:szCs w:val="22"/>
              </w:rPr>
              <w:t> </w:t>
            </w:r>
          </w:p>
          <w:p w14:paraId="47C4F0C4" w14:textId="77777777" w:rsidR="00DF78ED" w:rsidRPr="00671BD3" w:rsidRDefault="00DF78ED" w:rsidP="00600DDA">
            <w:pPr>
              <w:pStyle w:val="Zkladntext"/>
              <w:rPr>
                <w:color w:val="auto"/>
                <w:sz w:val="22"/>
                <w:szCs w:val="22"/>
              </w:rPr>
            </w:pPr>
            <w:r w:rsidRPr="00671BD3">
              <w:rPr>
                <w:color w:val="auto"/>
                <w:sz w:val="22"/>
                <w:szCs w:val="22"/>
              </w:rPr>
              <w:t> </w:t>
            </w:r>
          </w:p>
          <w:p w14:paraId="69557315" w14:textId="77777777" w:rsidR="00DF78ED" w:rsidRPr="00671BD3" w:rsidRDefault="00DF78ED" w:rsidP="00600DDA">
            <w:pPr>
              <w:pStyle w:val="Zkladntext"/>
              <w:rPr>
                <w:color w:val="auto"/>
                <w:sz w:val="22"/>
                <w:szCs w:val="22"/>
              </w:rPr>
            </w:pPr>
            <w:r w:rsidRPr="00671BD3">
              <w:rPr>
                <w:color w:val="auto"/>
                <w:sz w:val="22"/>
                <w:szCs w:val="22"/>
              </w:rPr>
              <w:t> </w:t>
            </w:r>
          </w:p>
          <w:p w14:paraId="0E2CCB57" w14:textId="77777777" w:rsidR="00DF78ED" w:rsidRPr="00671BD3" w:rsidRDefault="00DF78ED" w:rsidP="00600DDA">
            <w:pPr>
              <w:pStyle w:val="Zkladntext"/>
              <w:rPr>
                <w:color w:val="auto"/>
                <w:sz w:val="22"/>
                <w:szCs w:val="22"/>
              </w:rPr>
            </w:pPr>
            <w:r w:rsidRPr="00671BD3">
              <w:rPr>
                <w:color w:val="auto"/>
                <w:sz w:val="22"/>
                <w:szCs w:val="22"/>
              </w:rPr>
              <w:t> </w:t>
            </w:r>
          </w:p>
          <w:p w14:paraId="678192DB" w14:textId="77777777" w:rsidR="00DF78ED" w:rsidRPr="00671BD3" w:rsidRDefault="00DF78ED" w:rsidP="00600DDA">
            <w:pPr>
              <w:pStyle w:val="Zkladntext"/>
              <w:rPr>
                <w:color w:val="auto"/>
                <w:sz w:val="22"/>
                <w:szCs w:val="22"/>
              </w:rPr>
            </w:pPr>
            <w:r w:rsidRPr="00671BD3">
              <w:rPr>
                <w:color w:val="auto"/>
                <w:sz w:val="22"/>
                <w:szCs w:val="22"/>
              </w:rPr>
              <w:lastRenderedPageBreak/>
              <w:t> </w:t>
            </w:r>
          </w:p>
          <w:p w14:paraId="70EBDBFC" w14:textId="77777777" w:rsidR="00DF78ED" w:rsidRPr="00671BD3" w:rsidRDefault="00DF78ED" w:rsidP="00600DDA">
            <w:pPr>
              <w:pStyle w:val="Zkladntext"/>
              <w:rPr>
                <w:color w:val="auto"/>
                <w:sz w:val="22"/>
                <w:szCs w:val="22"/>
              </w:rPr>
            </w:pPr>
          </w:p>
          <w:p w14:paraId="23633920" w14:textId="77777777" w:rsidR="00DF78ED" w:rsidRPr="00671BD3" w:rsidRDefault="00DF78ED" w:rsidP="00600DDA">
            <w:pPr>
              <w:pStyle w:val="Zkladntext"/>
              <w:rPr>
                <w:color w:val="auto"/>
                <w:sz w:val="22"/>
                <w:szCs w:val="22"/>
              </w:rPr>
            </w:pPr>
            <w:r w:rsidRPr="00671BD3">
              <w:rPr>
                <w:color w:val="auto"/>
                <w:sz w:val="22"/>
                <w:szCs w:val="22"/>
              </w:rPr>
              <w:t> </w:t>
            </w:r>
          </w:p>
          <w:p w14:paraId="30934DB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M-jednoduché výpočty</w:t>
            </w:r>
          </w:p>
          <w:p w14:paraId="1E19AEE4" w14:textId="77777777" w:rsidR="00DF78ED" w:rsidRPr="00671BD3" w:rsidRDefault="00DF78ED" w:rsidP="00600DDA">
            <w:pPr>
              <w:pStyle w:val="Zkladntext"/>
              <w:rPr>
                <w:color w:val="auto"/>
                <w:sz w:val="22"/>
                <w:szCs w:val="22"/>
              </w:rPr>
            </w:pPr>
            <w:r w:rsidRPr="00671BD3">
              <w:rPr>
                <w:color w:val="auto"/>
                <w:sz w:val="22"/>
                <w:szCs w:val="22"/>
              </w:rPr>
              <w:t> </w:t>
            </w:r>
          </w:p>
          <w:p w14:paraId="5A571DE5" w14:textId="77777777" w:rsidR="00DF78ED" w:rsidRPr="00671BD3" w:rsidRDefault="00DF78ED" w:rsidP="00600DDA">
            <w:pPr>
              <w:pStyle w:val="Zkladntext"/>
              <w:rPr>
                <w:b w:val="0"/>
                <w:i w:val="0"/>
                <w:color w:val="auto"/>
                <w:sz w:val="22"/>
                <w:szCs w:val="22"/>
              </w:rPr>
            </w:pPr>
          </w:p>
          <w:p w14:paraId="5B22B574" w14:textId="77777777" w:rsidR="00DF78ED" w:rsidRPr="00671BD3" w:rsidRDefault="00DF78ED" w:rsidP="00600DDA">
            <w:pPr>
              <w:pStyle w:val="Zkladntext"/>
              <w:rPr>
                <w:b w:val="0"/>
                <w:i w:val="0"/>
                <w:color w:val="auto"/>
                <w:sz w:val="22"/>
                <w:szCs w:val="22"/>
              </w:rPr>
            </w:pP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14:paraId="5D98061F" w14:textId="77777777" w:rsidR="00DF78ED" w:rsidRPr="00671BD3" w:rsidRDefault="00DF78ED" w:rsidP="00600DDA">
            <w:pPr>
              <w:snapToGrid w:val="0"/>
              <w:rPr>
                <w:b w:val="0"/>
                <w:i w:val="0"/>
                <w:color w:val="auto"/>
                <w:sz w:val="22"/>
                <w:szCs w:val="22"/>
              </w:rPr>
            </w:pPr>
          </w:p>
        </w:tc>
      </w:tr>
    </w:tbl>
    <w:p w14:paraId="3BC2F39C" w14:textId="77777777" w:rsidR="00DF78ED" w:rsidRPr="00671BD3" w:rsidRDefault="00DF78ED" w:rsidP="00DF78ED">
      <w:pPr>
        <w:pStyle w:val="Zkladntext"/>
        <w:rPr>
          <w:b w:val="0"/>
          <w:i w:val="0"/>
          <w:color w:val="auto"/>
          <w:sz w:val="22"/>
          <w:szCs w:val="22"/>
        </w:rPr>
      </w:pPr>
      <w:r w:rsidRPr="00671BD3">
        <w:rPr>
          <w:b w:val="0"/>
          <w:i w:val="0"/>
          <w:color w:val="auto"/>
          <w:sz w:val="22"/>
          <w:szCs w:val="22"/>
        </w:rPr>
        <w:lastRenderedPageBreak/>
        <w:t>Metody, formy, nástroje, pomůcky</w:t>
      </w:r>
    </w:p>
    <w:p w14:paraId="41087D3E" w14:textId="77777777" w:rsidR="00DF78ED" w:rsidRPr="00671BD3" w:rsidRDefault="00DF78ED" w:rsidP="00DF78ED">
      <w:pPr>
        <w:pStyle w:val="Zkladntext"/>
        <w:rPr>
          <w:b w:val="0"/>
          <w:i w:val="0"/>
          <w:color w:val="auto"/>
          <w:sz w:val="22"/>
          <w:szCs w:val="22"/>
        </w:rPr>
      </w:pPr>
      <w:r w:rsidRPr="00671BD3">
        <w:rPr>
          <w:b w:val="0"/>
          <w:i w:val="0"/>
          <w:color w:val="auto"/>
          <w:sz w:val="22"/>
          <w:szCs w:val="22"/>
        </w:rPr>
        <w:t>- jednotlivé fyzikální veličiny jsou po zavedení procvičeny formou skupinové práce (členové skupiny provedou jednotlivá měření, skupina jako tým zpracuje výsledky a stanoví závěr- např. aritmetický průměr naměřených hodnot)</w:t>
      </w:r>
    </w:p>
    <w:p w14:paraId="7DB977A1" w14:textId="555C25B5" w:rsidR="00DF78ED" w:rsidRPr="00671BD3" w:rsidRDefault="00DF78ED" w:rsidP="00DF78ED">
      <w:pPr>
        <w:pStyle w:val="Zkladntext"/>
        <w:rPr>
          <w:b w:val="0"/>
          <w:i w:val="0"/>
          <w:color w:val="auto"/>
          <w:sz w:val="22"/>
          <w:szCs w:val="22"/>
        </w:rPr>
      </w:pPr>
      <w:r w:rsidRPr="00671BD3">
        <w:rPr>
          <w:b w:val="0"/>
          <w:i w:val="0"/>
          <w:color w:val="auto"/>
          <w:sz w:val="22"/>
          <w:szCs w:val="22"/>
        </w:rPr>
        <w:t xml:space="preserve">-pomůcky: délková měřidla, posuvné měřítko; digitální váhy, sklonné váhy, rovnoramenné váhy, pružiny, sada závaží; kádinka, odměrné válce; teploměr, digitální teploměr, bimetalový pásek; papírové hodiny, stopky, siloměr, magnety, železné piliny, magnetky, kompas, zdroj napětí, žárovky, spínač, vodiče, souprava pro elektrostatiku, Van de Graafův generátor, </w:t>
      </w:r>
      <w:r w:rsidR="00671BD3" w:rsidRPr="00671BD3">
        <w:rPr>
          <w:b w:val="0"/>
          <w:i w:val="0"/>
          <w:color w:val="auto"/>
          <w:sz w:val="22"/>
          <w:szCs w:val="22"/>
        </w:rPr>
        <w:t>busola</w:t>
      </w:r>
      <w:r w:rsidRPr="00671BD3">
        <w:rPr>
          <w:b w:val="0"/>
          <w:i w:val="0"/>
          <w:color w:val="auto"/>
          <w:sz w:val="22"/>
          <w:szCs w:val="22"/>
        </w:rPr>
        <w:t>, sada folií pro zpětný projektor, počítač, projekce, výukové programy.</w:t>
      </w:r>
    </w:p>
    <w:p w14:paraId="7C9D299D" w14:textId="77777777" w:rsidR="00DF78ED" w:rsidRPr="00671BD3" w:rsidRDefault="00DF78ED" w:rsidP="00DF78ED">
      <w:pPr>
        <w:rPr>
          <w:b w:val="0"/>
          <w:color w:val="auto"/>
          <w:sz w:val="22"/>
          <w:szCs w:val="22"/>
        </w:rPr>
      </w:pPr>
    </w:p>
    <w:p w14:paraId="3452553C" w14:textId="77777777" w:rsidR="00DF78ED" w:rsidRPr="00671BD3" w:rsidRDefault="00DF78ED" w:rsidP="00DF78ED">
      <w:pPr>
        <w:rPr>
          <w:i w:val="0"/>
          <w:color w:val="auto"/>
          <w:sz w:val="22"/>
          <w:szCs w:val="22"/>
        </w:rPr>
      </w:pPr>
      <w:r w:rsidRPr="00671BD3">
        <w:rPr>
          <w:i w:val="0"/>
          <w:color w:val="auto"/>
          <w:sz w:val="22"/>
          <w:szCs w:val="22"/>
        </w:rPr>
        <w:t>Vyučovací předmět: Fyzika</w:t>
      </w:r>
    </w:p>
    <w:p w14:paraId="559CB989" w14:textId="77777777" w:rsidR="00DF78ED" w:rsidRPr="00671BD3" w:rsidRDefault="00DF78ED" w:rsidP="00DF78ED">
      <w:pPr>
        <w:rPr>
          <w:i w:val="0"/>
          <w:color w:val="auto"/>
          <w:sz w:val="22"/>
          <w:szCs w:val="22"/>
        </w:rPr>
      </w:pPr>
      <w:r w:rsidRPr="00671BD3">
        <w:rPr>
          <w:i w:val="0"/>
          <w:color w:val="auto"/>
          <w:sz w:val="22"/>
          <w:szCs w:val="22"/>
        </w:rPr>
        <w:t>Ročník: 7.</w:t>
      </w:r>
    </w:p>
    <w:tbl>
      <w:tblPr>
        <w:tblW w:w="14437" w:type="dxa"/>
        <w:tblInd w:w="151" w:type="dxa"/>
        <w:tblLayout w:type="fixed"/>
        <w:tblCellMar>
          <w:left w:w="70" w:type="dxa"/>
          <w:right w:w="70" w:type="dxa"/>
        </w:tblCellMar>
        <w:tblLook w:val="0000" w:firstRow="0" w:lastRow="0" w:firstColumn="0" w:lastColumn="0" w:noHBand="0" w:noVBand="0"/>
      </w:tblPr>
      <w:tblGrid>
        <w:gridCol w:w="4962"/>
        <w:gridCol w:w="3685"/>
        <w:gridCol w:w="3888"/>
        <w:gridCol w:w="1902"/>
      </w:tblGrid>
      <w:tr w:rsidR="00671BD3" w:rsidRPr="00671BD3" w14:paraId="34A29260" w14:textId="77777777" w:rsidTr="00671BD3">
        <w:trPr>
          <w:trHeight w:hRule="exact" w:val="783"/>
          <w:tblHeader/>
        </w:trPr>
        <w:tc>
          <w:tcPr>
            <w:tcW w:w="4962" w:type="dxa"/>
            <w:tcBorders>
              <w:top w:val="single" w:sz="4" w:space="0" w:color="000000"/>
              <w:left w:val="single" w:sz="4" w:space="0" w:color="000000"/>
              <w:bottom w:val="single" w:sz="4" w:space="0" w:color="000000"/>
            </w:tcBorders>
            <w:shd w:val="clear" w:color="auto" w:fill="auto"/>
            <w:vAlign w:val="center"/>
          </w:tcPr>
          <w:p w14:paraId="78869555" w14:textId="77777777" w:rsidR="00DF78ED" w:rsidRPr="00671BD3" w:rsidRDefault="00DF78ED" w:rsidP="00600DDA">
            <w:pPr>
              <w:snapToGrid w:val="0"/>
              <w:rPr>
                <w:b w:val="0"/>
                <w:i w:val="0"/>
                <w:color w:val="auto"/>
                <w:sz w:val="22"/>
                <w:szCs w:val="22"/>
              </w:rPr>
            </w:pPr>
            <w:r w:rsidRPr="00671BD3">
              <w:rPr>
                <w:b w:val="0"/>
                <w:i w:val="0"/>
                <w:color w:val="auto"/>
                <w:sz w:val="22"/>
                <w:szCs w:val="22"/>
              </w:rPr>
              <w:t>Výstup</w:t>
            </w:r>
          </w:p>
        </w:tc>
        <w:tc>
          <w:tcPr>
            <w:tcW w:w="3685" w:type="dxa"/>
            <w:tcBorders>
              <w:top w:val="single" w:sz="4" w:space="0" w:color="000000"/>
              <w:left w:val="single" w:sz="4" w:space="0" w:color="000000"/>
              <w:bottom w:val="single" w:sz="4" w:space="0" w:color="000000"/>
            </w:tcBorders>
            <w:shd w:val="clear" w:color="auto" w:fill="auto"/>
            <w:vAlign w:val="center"/>
          </w:tcPr>
          <w:p w14:paraId="5E1BD28A" w14:textId="77777777" w:rsidR="00DF78ED" w:rsidRPr="00671BD3" w:rsidRDefault="00DF78ED" w:rsidP="00600DDA">
            <w:pPr>
              <w:snapToGrid w:val="0"/>
              <w:rPr>
                <w:b w:val="0"/>
                <w:i w:val="0"/>
                <w:color w:val="auto"/>
                <w:sz w:val="22"/>
                <w:szCs w:val="22"/>
              </w:rPr>
            </w:pPr>
            <w:r w:rsidRPr="00671BD3">
              <w:rPr>
                <w:b w:val="0"/>
                <w:i w:val="0"/>
                <w:color w:val="auto"/>
                <w:sz w:val="22"/>
                <w:szCs w:val="22"/>
              </w:rPr>
              <w:t xml:space="preserve">Učivo </w:t>
            </w:r>
          </w:p>
        </w:tc>
        <w:tc>
          <w:tcPr>
            <w:tcW w:w="3888" w:type="dxa"/>
            <w:tcBorders>
              <w:top w:val="single" w:sz="4" w:space="0" w:color="000000"/>
              <w:left w:val="single" w:sz="4" w:space="0" w:color="000000"/>
              <w:bottom w:val="single" w:sz="4" w:space="0" w:color="000000"/>
            </w:tcBorders>
            <w:shd w:val="clear" w:color="auto" w:fill="auto"/>
            <w:vAlign w:val="center"/>
          </w:tcPr>
          <w:p w14:paraId="6C68F14A" w14:textId="77777777" w:rsidR="00DF78ED" w:rsidRPr="00671BD3" w:rsidRDefault="00DF78ED" w:rsidP="00600DDA">
            <w:pPr>
              <w:snapToGrid w:val="0"/>
              <w:rPr>
                <w:b w:val="0"/>
                <w:i w:val="0"/>
                <w:color w:val="auto"/>
                <w:sz w:val="22"/>
                <w:szCs w:val="22"/>
              </w:rPr>
            </w:pPr>
            <w:r w:rsidRPr="00671BD3">
              <w:rPr>
                <w:b w:val="0"/>
                <w:i w:val="0"/>
                <w:color w:val="auto"/>
                <w:sz w:val="22"/>
                <w:szCs w:val="22"/>
              </w:rPr>
              <w:t>Průřezová témata</w:t>
            </w:r>
          </w:p>
          <w:p w14:paraId="10FD9913" w14:textId="77777777" w:rsidR="00DF78ED" w:rsidRPr="00671BD3" w:rsidRDefault="00DF78ED" w:rsidP="00600DDA">
            <w:pPr>
              <w:rPr>
                <w:b w:val="0"/>
                <w:i w:val="0"/>
                <w:color w:val="auto"/>
                <w:sz w:val="22"/>
                <w:szCs w:val="22"/>
              </w:rPr>
            </w:pPr>
            <w:r w:rsidRPr="00671BD3">
              <w:rPr>
                <w:b w:val="0"/>
                <w:i w:val="0"/>
                <w:color w:val="auto"/>
                <w:sz w:val="22"/>
                <w:szCs w:val="22"/>
              </w:rPr>
              <w:t xml:space="preserve"> Mezipředmětové vztahy</w:t>
            </w:r>
          </w:p>
          <w:p w14:paraId="6BE624AC" w14:textId="77777777" w:rsidR="00DF78ED" w:rsidRPr="00671BD3" w:rsidRDefault="00DF78ED" w:rsidP="00600DDA">
            <w:pPr>
              <w:rPr>
                <w:b w:val="0"/>
                <w:i w:val="0"/>
                <w:color w:val="auto"/>
                <w:sz w:val="22"/>
                <w:szCs w:val="22"/>
              </w:rPr>
            </w:pPr>
            <w:r w:rsidRPr="00671BD3">
              <w:rPr>
                <w:b w:val="0"/>
                <w:i w:val="0"/>
                <w:color w:val="auto"/>
                <w:sz w:val="22"/>
                <w:szCs w:val="22"/>
              </w:rPr>
              <w:t xml:space="preserve"> Projekty a kurzy</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9D237" w14:textId="77777777" w:rsidR="00DF78ED" w:rsidRPr="00671BD3" w:rsidRDefault="00DF78ED" w:rsidP="00600DDA">
            <w:pPr>
              <w:snapToGrid w:val="0"/>
              <w:rPr>
                <w:b w:val="0"/>
                <w:i w:val="0"/>
                <w:color w:val="auto"/>
                <w:sz w:val="22"/>
                <w:szCs w:val="22"/>
              </w:rPr>
            </w:pPr>
            <w:r w:rsidRPr="00671BD3">
              <w:rPr>
                <w:b w:val="0"/>
                <w:i w:val="0"/>
                <w:color w:val="auto"/>
                <w:sz w:val="22"/>
                <w:szCs w:val="22"/>
              </w:rPr>
              <w:t>Poznámky</w:t>
            </w:r>
          </w:p>
        </w:tc>
      </w:tr>
      <w:tr w:rsidR="00671BD3" w:rsidRPr="00671BD3" w14:paraId="3DF07811" w14:textId="77777777" w:rsidTr="00671BD3">
        <w:trPr>
          <w:trHeight w:val="1178"/>
        </w:trPr>
        <w:tc>
          <w:tcPr>
            <w:tcW w:w="4962" w:type="dxa"/>
            <w:tcBorders>
              <w:top w:val="single" w:sz="4" w:space="0" w:color="000000"/>
              <w:left w:val="single" w:sz="4" w:space="0" w:color="000000"/>
              <w:bottom w:val="single" w:sz="4" w:space="0" w:color="000000"/>
            </w:tcBorders>
            <w:shd w:val="clear" w:color="auto" w:fill="auto"/>
          </w:tcPr>
          <w:p w14:paraId="5BD6333B"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t>-fyzikální veličiny dokáže vyjádřit v různých jednotkách (d, V, F, ρ, v, m, t, t)</w:t>
            </w:r>
          </w:p>
          <w:p w14:paraId="43784DC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BEF2075" w14:textId="4B1F6D71"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FBCEF29"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-rozeznává jednotlivé druhy sil</w:t>
            </w:r>
          </w:p>
          <w:p w14:paraId="3E2FDCC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-užívá s porozuměním poznatek, že třecí síla závisí na druhu materiálu a drsnosti třecích ploch, ale nikoli na jejich obsahu</w:t>
            </w:r>
          </w:p>
          <w:p w14:paraId="4D34781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-navrhne způsob zvětšení nebo zmenšení třecí síly</w:t>
            </w:r>
          </w:p>
          <w:p w14:paraId="70F09326" w14:textId="77777777" w:rsidR="00DF78ED" w:rsidRPr="00671BD3" w:rsidRDefault="00DF78ED" w:rsidP="00600DDA">
            <w:pPr>
              <w:suppressAutoHyphens w:val="0"/>
              <w:autoSpaceDE w:val="0"/>
              <w:autoSpaceDN w:val="0"/>
              <w:adjustRightInd w:val="0"/>
              <w:rPr>
                <w:b w:val="0"/>
                <w:i w:val="0"/>
                <w:color w:val="auto"/>
                <w:sz w:val="22"/>
                <w:szCs w:val="22"/>
              </w:rPr>
            </w:pPr>
            <w:r w:rsidRPr="00671BD3">
              <w:rPr>
                <w:b w:val="0"/>
                <w:i w:val="0"/>
                <w:color w:val="auto"/>
                <w:sz w:val="22"/>
                <w:szCs w:val="22"/>
              </w:rPr>
              <w:t> </w:t>
            </w:r>
            <w:r w:rsidRPr="00671BD3">
              <w:rPr>
                <w:bCs/>
                <w:iCs/>
                <w:color w:val="auto"/>
                <w:sz w:val="22"/>
                <w:szCs w:val="22"/>
                <w:lang w:eastAsia="cs-CZ"/>
              </w:rPr>
              <w:t>F-9-2-03 určí v konkrétní jednoduché situaci druhy sil působících na těleso, jejich velikosti, směry a výslednici</w:t>
            </w:r>
          </w:p>
          <w:p w14:paraId="584A15D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-určí výpočtem i graficky velikost a směr výslednice dvou sil stejných či opačných směrů</w:t>
            </w:r>
          </w:p>
          <w:p w14:paraId="2D3578E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76C29E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-určí pokusně těžiště tělesa a pro praktické situace využívá fakt, že poloha těžiště závisí na rozložení látky v tělese</w:t>
            </w:r>
          </w:p>
          <w:p w14:paraId="0B908A0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30B821C" w14:textId="77777777" w:rsidR="00DF78ED" w:rsidRPr="00671BD3" w:rsidRDefault="00DF78ED" w:rsidP="00600DDA">
            <w:pPr>
              <w:pStyle w:val="Zkladntext"/>
              <w:rPr>
                <w:bCs/>
                <w:iCs/>
                <w:color w:val="auto"/>
                <w:sz w:val="22"/>
                <w:szCs w:val="22"/>
                <w:lang w:eastAsia="cs-CZ"/>
              </w:rPr>
            </w:pPr>
            <w:r w:rsidRPr="00671BD3">
              <w:rPr>
                <w:b w:val="0"/>
                <w:i w:val="0"/>
                <w:color w:val="auto"/>
                <w:sz w:val="22"/>
                <w:szCs w:val="22"/>
              </w:rPr>
              <w:t>- </w:t>
            </w:r>
            <w:r w:rsidRPr="00671BD3">
              <w:rPr>
                <w:bCs/>
                <w:iCs/>
                <w:color w:val="auto"/>
                <w:sz w:val="22"/>
                <w:szCs w:val="22"/>
                <w:lang w:eastAsia="cs-CZ"/>
              </w:rPr>
              <w:t>F-9-2-01 rozhodne, jaký druh pohybu těleso koná vzhledem k jinému tělesu</w:t>
            </w:r>
          </w:p>
          <w:p w14:paraId="2B8B5107" w14:textId="77777777" w:rsidR="00DF78ED" w:rsidRPr="00671BD3" w:rsidRDefault="00DF78ED" w:rsidP="00600DDA">
            <w:pPr>
              <w:pStyle w:val="Zkladntext"/>
              <w:rPr>
                <w:b w:val="0"/>
                <w:i w:val="0"/>
                <w:color w:val="auto"/>
                <w:sz w:val="22"/>
                <w:szCs w:val="22"/>
              </w:rPr>
            </w:pPr>
          </w:p>
          <w:p w14:paraId="1AB03FC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-druhy pohybů</w:t>
            </w:r>
          </w:p>
          <w:p w14:paraId="768A8A27"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Cs/>
                <w:iCs/>
                <w:color w:val="auto"/>
                <w:sz w:val="22"/>
                <w:szCs w:val="22"/>
                <w:lang w:eastAsia="cs-CZ"/>
              </w:rPr>
              <w:t>F-9-2-02 využívá s porozuměním při řešení problémů a úloh vztah mezi rychlostí,</w:t>
            </w:r>
          </w:p>
          <w:p w14:paraId="3BE2FF77" w14:textId="77777777" w:rsidR="00DF78ED" w:rsidRPr="00671BD3" w:rsidRDefault="00DF78ED" w:rsidP="00600DDA">
            <w:pPr>
              <w:pStyle w:val="Zkladntext"/>
              <w:ind w:left="497" w:hanging="497"/>
              <w:rPr>
                <w:b w:val="0"/>
                <w:i w:val="0"/>
                <w:color w:val="auto"/>
                <w:sz w:val="22"/>
                <w:szCs w:val="22"/>
              </w:rPr>
            </w:pPr>
            <w:r w:rsidRPr="00671BD3">
              <w:rPr>
                <w:bCs/>
                <w:iCs/>
                <w:color w:val="auto"/>
                <w:sz w:val="22"/>
                <w:szCs w:val="22"/>
                <w:lang w:eastAsia="cs-CZ"/>
              </w:rPr>
              <w:t>dráhou a časem u rovnoměrného pohybu těles</w:t>
            </w:r>
          </w:p>
          <w:p w14:paraId="0E6F5778"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rozhodne, zda je dané těleso v klidu či</w:t>
            </w:r>
          </w:p>
          <w:p w14:paraId="607B44E6"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v pohybu vzhledem k jinému tělesu</w:t>
            </w:r>
          </w:p>
          <w:p w14:paraId="740F0F22"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-změří dráhu uraženou tělesem a </w:t>
            </w:r>
          </w:p>
          <w:p w14:paraId="00C4748E" w14:textId="5CA6E5A0" w:rsidR="00DF78ED" w:rsidRPr="00671BD3" w:rsidRDefault="00671BD3" w:rsidP="00600DDA">
            <w:pPr>
              <w:pStyle w:val="Zkladntext"/>
              <w:ind w:left="497" w:hanging="497"/>
              <w:rPr>
                <w:b w:val="0"/>
                <w:i w:val="0"/>
                <w:color w:val="auto"/>
                <w:sz w:val="22"/>
                <w:szCs w:val="22"/>
              </w:rPr>
            </w:pPr>
            <w:r w:rsidRPr="00671BD3">
              <w:rPr>
                <w:b w:val="0"/>
                <w:i w:val="0"/>
                <w:color w:val="auto"/>
                <w:sz w:val="22"/>
                <w:szCs w:val="22"/>
              </w:rPr>
              <w:lastRenderedPageBreak/>
              <w:t>odpovídající čas</w:t>
            </w:r>
          </w:p>
          <w:p w14:paraId="0BB81FF7"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-určí průměrnou rychlost z dráhy uražené </w:t>
            </w:r>
          </w:p>
          <w:p w14:paraId="31AEF8EF"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tělesem za určitý čas</w:t>
            </w:r>
          </w:p>
          <w:p w14:paraId="2090C2A1"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-používá s porozuměním vztah v=s/t pro</w:t>
            </w:r>
          </w:p>
          <w:p w14:paraId="6C87557E"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rychlost rovnoměrného pohybu tělesa při </w:t>
            </w:r>
          </w:p>
          <w:p w14:paraId="1EE7B168"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řešení úloh</w:t>
            </w:r>
          </w:p>
          <w:p w14:paraId="398DB0EF"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-znázorní grafem závislost dráhy</w:t>
            </w:r>
          </w:p>
          <w:p w14:paraId="0BC9859D"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rovnoměrného pohybu na čase a určí z něj </w:t>
            </w:r>
          </w:p>
          <w:p w14:paraId="4D1781C5"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k danému času dráhu a naopak</w:t>
            </w:r>
          </w:p>
          <w:p w14:paraId="19DA431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w:t>
            </w:r>
          </w:p>
          <w:p w14:paraId="654C07F1"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v jednoduchých případech určí</w:t>
            </w:r>
          </w:p>
          <w:p w14:paraId="30D992C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velikost a směr působící tlakové síly</w:t>
            </w:r>
          </w:p>
          <w:p w14:paraId="25E18BA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8B8577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-užívá s porozuměním vztah mezi tlakem, takovou silou a obsahem plochy na níž síla působí</w:t>
            </w:r>
          </w:p>
          <w:p w14:paraId="32FF83F6" w14:textId="77777777" w:rsidR="00DF78ED" w:rsidRPr="00671BD3" w:rsidRDefault="00DF78ED" w:rsidP="00600DDA">
            <w:pPr>
              <w:suppressAutoHyphens w:val="0"/>
              <w:autoSpaceDE w:val="0"/>
              <w:autoSpaceDN w:val="0"/>
              <w:adjustRightInd w:val="0"/>
              <w:rPr>
                <w:b w:val="0"/>
                <w:i w:val="0"/>
                <w:color w:val="auto"/>
                <w:sz w:val="22"/>
                <w:szCs w:val="22"/>
              </w:rPr>
            </w:pPr>
            <w:r w:rsidRPr="00671BD3">
              <w:rPr>
                <w:b w:val="0"/>
                <w:i w:val="0"/>
                <w:color w:val="auto"/>
                <w:sz w:val="22"/>
                <w:szCs w:val="22"/>
              </w:rPr>
              <w:t> </w:t>
            </w:r>
            <w:r w:rsidRPr="00671BD3">
              <w:rPr>
                <w:bCs/>
                <w:iCs/>
                <w:color w:val="auto"/>
                <w:sz w:val="22"/>
                <w:szCs w:val="22"/>
                <w:lang w:eastAsia="cs-CZ"/>
              </w:rPr>
              <w:t>F-9-3-01 využívá poznatky o zákonitostech tlaku v klidných tekutinách pro řešení konkrétních praktických problémů</w:t>
            </w:r>
          </w:p>
          <w:p w14:paraId="0F763C2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-užívá Pascalův zákon k vysvětlení funkce hydraulických zařízení</w:t>
            </w:r>
          </w:p>
          <w:p w14:paraId="45EE581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3B665D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-vysvětlí vznik hydrostatického tlaku a s porozuměním používá vztah p=h ρ g k řešení konkrétních a praktických problémů a úloh</w:t>
            </w:r>
          </w:p>
          <w:p w14:paraId="676DA9C4"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w:t>
            </w:r>
          </w:p>
          <w:p w14:paraId="7516BB0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-objasní vznik vztlakové síly a určí její velikost a směr v konkrétní situaci</w:t>
            </w:r>
          </w:p>
          <w:p w14:paraId="04124B9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dokáže předpovědět, zda se těleso potopí v kapalině, zda se v ní bude vznášet nebo zda bude plovat na hladině</w:t>
            </w:r>
          </w:p>
          <w:p w14:paraId="4CEBD646"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w:t>
            </w:r>
          </w:p>
          <w:p w14:paraId="0E88082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vysvětlí vznik atmosférického tlaku,</w:t>
            </w:r>
          </w:p>
          <w:p w14:paraId="13ADC060"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w:t>
            </w:r>
          </w:p>
          <w:p w14:paraId="0BB9CE3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rozpozná ve svém okolí různé zdroje světla</w:t>
            </w:r>
          </w:p>
          <w:p w14:paraId="7227BA76" w14:textId="77777777" w:rsidR="00DF78ED" w:rsidRPr="00671BD3" w:rsidRDefault="00DF78ED" w:rsidP="00600DDA">
            <w:pPr>
              <w:suppressAutoHyphens w:val="0"/>
              <w:autoSpaceDE w:val="0"/>
              <w:autoSpaceDN w:val="0"/>
              <w:adjustRightInd w:val="0"/>
              <w:rPr>
                <w:b w:val="0"/>
                <w:i w:val="0"/>
                <w:color w:val="auto"/>
                <w:sz w:val="22"/>
                <w:szCs w:val="22"/>
              </w:rPr>
            </w:pPr>
            <w:r w:rsidRPr="00671BD3">
              <w:rPr>
                <w:bCs/>
                <w:iCs/>
                <w:color w:val="auto"/>
                <w:sz w:val="22"/>
                <w:szCs w:val="22"/>
                <w:lang w:eastAsia="cs-CZ"/>
              </w:rPr>
              <w:t>F-9-6-05 využívá zákon o přímočarém šíření světla ve stejnorodém optickém prostředí a zákon odrazu světla při řešení problémů a úloh</w:t>
            </w:r>
          </w:p>
          <w:p w14:paraId="7929357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rozliší mezi zdrojem světla a tělesem, které světlo pouze odráží</w:t>
            </w:r>
          </w:p>
          <w:p w14:paraId="3CF4954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využívá poznatku, že se světlo šíří přímočaře, objasní vznik stínu</w:t>
            </w:r>
          </w:p>
          <w:p w14:paraId="0E0ED10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-objasní polohu Slunce, Měsíc Země při zatmění</w:t>
            </w:r>
          </w:p>
          <w:p w14:paraId="6975E16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 vyhledá hodnotu rychlosti světla v tabulkách </w:t>
            </w:r>
          </w:p>
          <w:p w14:paraId="6A54B01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DF4385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využívá zákona odrazu světla na rozhraní dvou optických prostředí k nalezení obrazu v rovinném zrcadle</w:t>
            </w:r>
          </w:p>
          <w:p w14:paraId="2D23826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pokusně určí rozdíl mezi dutým a vypuklým zrcadlem a dokáže uvést příklad jejich využití v praxi</w:t>
            </w:r>
          </w:p>
          <w:p w14:paraId="464FA1B5"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 w:val="0"/>
                <w:i w:val="0"/>
                <w:color w:val="auto"/>
                <w:sz w:val="22"/>
                <w:szCs w:val="22"/>
              </w:rPr>
              <w:lastRenderedPageBreak/>
              <w:t> </w:t>
            </w:r>
            <w:r w:rsidRPr="00671BD3">
              <w:rPr>
                <w:bCs/>
                <w:iCs/>
                <w:color w:val="auto"/>
                <w:sz w:val="22"/>
                <w:szCs w:val="22"/>
                <w:lang w:eastAsia="cs-CZ"/>
              </w:rPr>
              <w:t>F-9-6-06 rozhodne ze znalosti rychlostí světla ve dvou různých prostředích, zda se světlo bude lámat ke kolmici, či od kolmice, a využívá této skutečnosti při</w:t>
            </w:r>
          </w:p>
          <w:p w14:paraId="77FB7E3C" w14:textId="77777777" w:rsidR="00DF78ED" w:rsidRPr="00671BD3" w:rsidRDefault="00DF78ED" w:rsidP="00600DDA">
            <w:pPr>
              <w:pStyle w:val="Zkladntext"/>
              <w:rPr>
                <w:b w:val="0"/>
                <w:i w:val="0"/>
                <w:color w:val="auto"/>
                <w:sz w:val="22"/>
                <w:szCs w:val="22"/>
              </w:rPr>
            </w:pPr>
            <w:r w:rsidRPr="00671BD3">
              <w:rPr>
                <w:bCs/>
                <w:iCs/>
                <w:color w:val="auto"/>
                <w:sz w:val="22"/>
                <w:szCs w:val="22"/>
                <w:lang w:eastAsia="cs-CZ"/>
              </w:rPr>
              <w:t>analýze průchodu světla čočkami</w:t>
            </w:r>
          </w:p>
          <w:p w14:paraId="0626A9B4" w14:textId="77777777" w:rsidR="00DF78ED" w:rsidRPr="00671BD3" w:rsidRDefault="00DF78ED" w:rsidP="00600DDA">
            <w:pPr>
              <w:pStyle w:val="Zkladntext"/>
              <w:rPr>
                <w:b w:val="0"/>
                <w:i w:val="0"/>
                <w:color w:val="auto"/>
                <w:sz w:val="22"/>
                <w:szCs w:val="22"/>
              </w:rPr>
            </w:pPr>
          </w:p>
          <w:p w14:paraId="1449131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rozliší pokusně spojku a rozptylku</w:t>
            </w:r>
          </w:p>
          <w:p w14:paraId="526D414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46D186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dokáže popsat, z čeho jsou složeny jednoduché optické přístroje a jak se využívají v běžném životě</w:t>
            </w:r>
          </w:p>
          <w:p w14:paraId="284F082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porozumí pojmům krátkozrakost a dalekozrakost a způsobu nápravy těchto očních vad brýlemi</w:t>
            </w:r>
          </w:p>
          <w:p w14:paraId="7AF9ACD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768B60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pokusně objasní rozklad bílého světla optickým hranolem, vysvětlí vznik duhy v přírodě</w:t>
            </w:r>
          </w:p>
          <w:p w14:paraId="671C298B" w14:textId="77777777" w:rsidR="00DF78ED" w:rsidRPr="00671BD3" w:rsidRDefault="00DF78ED" w:rsidP="00600DDA">
            <w:pPr>
              <w:snapToGrid w:val="0"/>
              <w:rPr>
                <w:b w:val="0"/>
                <w:i w:val="0"/>
                <w:color w:val="auto"/>
                <w:sz w:val="22"/>
                <w:szCs w:val="22"/>
              </w:rPr>
            </w:pPr>
          </w:p>
        </w:tc>
        <w:tc>
          <w:tcPr>
            <w:tcW w:w="3685" w:type="dxa"/>
            <w:tcBorders>
              <w:top w:val="single" w:sz="4" w:space="0" w:color="000000"/>
              <w:left w:val="single" w:sz="4" w:space="0" w:color="000000"/>
              <w:bottom w:val="single" w:sz="4" w:space="0" w:color="000000"/>
            </w:tcBorders>
            <w:shd w:val="clear" w:color="auto" w:fill="auto"/>
          </w:tcPr>
          <w:p w14:paraId="3E72B521"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-fyzikální veličiny</w:t>
            </w:r>
          </w:p>
          <w:p w14:paraId="519B819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5C7461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8D897B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8419D54"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-síla</w:t>
            </w:r>
          </w:p>
          <w:p w14:paraId="583D626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5F5D14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-třecí síla</w:t>
            </w:r>
          </w:p>
          <w:p w14:paraId="026B71C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EF8D45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AF6901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0023FE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-skládání sil</w:t>
            </w:r>
          </w:p>
          <w:p w14:paraId="31599B2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-výslednice sil</w:t>
            </w:r>
          </w:p>
          <w:p w14:paraId="55A280D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6355EC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8817AE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-těžiště těles</w:t>
            </w:r>
          </w:p>
          <w:p w14:paraId="7A554A8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51A2AD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7EA3A5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FCC28D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646A94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-pohyb a klid tělesa, jejich relativnost</w:t>
            </w:r>
          </w:p>
          <w:p w14:paraId="6FD8CA0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ACC5CF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-dráha a čas</w:t>
            </w:r>
          </w:p>
          <w:p w14:paraId="3D166C1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03D361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750459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-okamžitá a průměrná rychlost rovnoměrného pohybu</w:t>
            </w:r>
          </w:p>
          <w:p w14:paraId="0D8A0DF8"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w:t>
            </w:r>
          </w:p>
          <w:p w14:paraId="0446965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302911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48551D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9A14BD7" w14:textId="77777777" w:rsidR="00DF78ED" w:rsidRPr="00671BD3" w:rsidRDefault="00DF78ED" w:rsidP="00600DDA">
            <w:pPr>
              <w:pStyle w:val="Zkladntext"/>
              <w:rPr>
                <w:b w:val="0"/>
                <w:i w:val="0"/>
                <w:color w:val="auto"/>
                <w:sz w:val="22"/>
                <w:szCs w:val="22"/>
              </w:rPr>
            </w:pPr>
          </w:p>
          <w:p w14:paraId="3BE773C9" w14:textId="77777777" w:rsidR="00DF78ED" w:rsidRPr="00671BD3" w:rsidRDefault="00DF78ED" w:rsidP="00600DDA">
            <w:pPr>
              <w:pStyle w:val="Zkladntext"/>
              <w:rPr>
                <w:b w:val="0"/>
                <w:i w:val="0"/>
                <w:color w:val="auto"/>
                <w:sz w:val="22"/>
                <w:szCs w:val="22"/>
              </w:rPr>
            </w:pPr>
          </w:p>
          <w:p w14:paraId="3951C97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1AA1C0B" w14:textId="77777777" w:rsidR="00DF78ED" w:rsidRPr="00671BD3" w:rsidRDefault="00DF78ED" w:rsidP="00600DDA">
            <w:pPr>
              <w:pStyle w:val="Zkladntext"/>
              <w:rPr>
                <w:b w:val="0"/>
                <w:i w:val="0"/>
                <w:color w:val="auto"/>
                <w:sz w:val="22"/>
                <w:szCs w:val="22"/>
              </w:rPr>
            </w:pPr>
          </w:p>
          <w:p w14:paraId="46028E9D" w14:textId="77777777" w:rsidR="00DF78ED" w:rsidRPr="00671BD3" w:rsidRDefault="00DF78ED" w:rsidP="00600DDA">
            <w:pPr>
              <w:pStyle w:val="Zkladntext"/>
              <w:rPr>
                <w:b w:val="0"/>
                <w:i w:val="0"/>
                <w:color w:val="auto"/>
                <w:sz w:val="22"/>
                <w:szCs w:val="22"/>
              </w:rPr>
            </w:pPr>
          </w:p>
          <w:p w14:paraId="6B25F4D9" w14:textId="77777777" w:rsidR="00DF78ED" w:rsidRPr="00671BD3" w:rsidRDefault="00DF78ED" w:rsidP="00600DDA">
            <w:pPr>
              <w:pStyle w:val="Zkladntext"/>
              <w:rPr>
                <w:b w:val="0"/>
                <w:i w:val="0"/>
                <w:color w:val="auto"/>
                <w:sz w:val="22"/>
                <w:szCs w:val="22"/>
              </w:rPr>
            </w:pPr>
          </w:p>
          <w:p w14:paraId="2A2F248A" w14:textId="77777777" w:rsidR="00DF78ED" w:rsidRPr="00671BD3" w:rsidRDefault="00DF78ED" w:rsidP="00600DDA">
            <w:pPr>
              <w:pStyle w:val="Zkladntext"/>
              <w:rPr>
                <w:b w:val="0"/>
                <w:i w:val="0"/>
                <w:color w:val="auto"/>
                <w:sz w:val="22"/>
                <w:szCs w:val="22"/>
              </w:rPr>
            </w:pPr>
          </w:p>
          <w:p w14:paraId="6D9997C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860785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-tlaková síla</w:t>
            </w:r>
          </w:p>
          <w:p w14:paraId="67F6AEA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D9703D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-tlak</w:t>
            </w:r>
          </w:p>
          <w:p w14:paraId="257B8B1A" w14:textId="77777777" w:rsidR="00DF78ED" w:rsidRPr="00671BD3" w:rsidRDefault="00DF78ED" w:rsidP="00600DDA">
            <w:pPr>
              <w:pStyle w:val="Zkladntext"/>
              <w:rPr>
                <w:b w:val="0"/>
                <w:i w:val="0"/>
                <w:color w:val="auto"/>
                <w:sz w:val="22"/>
                <w:szCs w:val="22"/>
              </w:rPr>
            </w:pPr>
          </w:p>
          <w:p w14:paraId="0F94343F" w14:textId="77777777" w:rsidR="00DF78ED" w:rsidRPr="00671BD3" w:rsidRDefault="00DF78ED" w:rsidP="00600DDA">
            <w:pPr>
              <w:pStyle w:val="Zkladntext"/>
              <w:rPr>
                <w:b w:val="0"/>
                <w:i w:val="0"/>
                <w:color w:val="auto"/>
                <w:sz w:val="22"/>
                <w:szCs w:val="22"/>
              </w:rPr>
            </w:pPr>
          </w:p>
          <w:p w14:paraId="43A5198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-Pascalův zákon</w:t>
            </w:r>
          </w:p>
          <w:p w14:paraId="2FD0EBD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CF47FD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AD9CBDA" w14:textId="77777777" w:rsidR="00DF78ED" w:rsidRPr="00671BD3" w:rsidRDefault="00DF78ED" w:rsidP="00600DDA">
            <w:pPr>
              <w:pStyle w:val="Zkladntext"/>
              <w:rPr>
                <w:b w:val="0"/>
                <w:i w:val="0"/>
                <w:color w:val="auto"/>
                <w:sz w:val="22"/>
                <w:szCs w:val="22"/>
              </w:rPr>
            </w:pPr>
          </w:p>
          <w:p w14:paraId="206E353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-hydrostatický tlak</w:t>
            </w:r>
          </w:p>
          <w:p w14:paraId="3EFBB88C"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w:t>
            </w:r>
          </w:p>
          <w:p w14:paraId="59E3B69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FE08FA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Archimedův zákon</w:t>
            </w:r>
          </w:p>
          <w:p w14:paraId="34F2E5F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-plování, vznášení se a potápění těles v kapalině</w:t>
            </w:r>
          </w:p>
          <w:p w14:paraId="656DCDD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07F5E8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15ACA5E" w14:textId="77777777" w:rsidR="00DF78ED" w:rsidRPr="00671BD3" w:rsidRDefault="00DF78ED" w:rsidP="00600DDA">
            <w:pPr>
              <w:pStyle w:val="Zkladntext"/>
              <w:rPr>
                <w:b w:val="0"/>
                <w:i w:val="0"/>
                <w:color w:val="auto"/>
                <w:sz w:val="22"/>
                <w:szCs w:val="22"/>
              </w:rPr>
            </w:pPr>
          </w:p>
          <w:p w14:paraId="43126A1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-atmosférický tlak</w:t>
            </w:r>
          </w:p>
          <w:p w14:paraId="347DBF0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-tlak plynu v uzavřené nádobě</w:t>
            </w:r>
          </w:p>
          <w:p w14:paraId="5715C62E" w14:textId="77777777" w:rsidR="00DF78ED" w:rsidRPr="00671BD3" w:rsidRDefault="00DF78ED" w:rsidP="00600DDA">
            <w:pPr>
              <w:pStyle w:val="Zkladntext"/>
              <w:rPr>
                <w:b w:val="0"/>
                <w:i w:val="0"/>
                <w:color w:val="auto"/>
                <w:sz w:val="22"/>
                <w:szCs w:val="22"/>
              </w:rPr>
            </w:pPr>
          </w:p>
          <w:p w14:paraId="7960C8B8" w14:textId="77777777" w:rsidR="00DF78ED" w:rsidRPr="00671BD3" w:rsidRDefault="00DF78ED" w:rsidP="00600DDA">
            <w:pPr>
              <w:pStyle w:val="Zkladntext"/>
              <w:rPr>
                <w:b w:val="0"/>
                <w:i w:val="0"/>
                <w:color w:val="auto"/>
                <w:sz w:val="22"/>
                <w:szCs w:val="22"/>
              </w:rPr>
            </w:pPr>
          </w:p>
          <w:p w14:paraId="11013E4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-světlo, zdroj světla</w:t>
            </w:r>
          </w:p>
          <w:p w14:paraId="77BEA79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8314E5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-přímočaré šíření světla</w:t>
            </w:r>
          </w:p>
          <w:p w14:paraId="46970F7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-vznik stínu</w:t>
            </w:r>
          </w:p>
          <w:p w14:paraId="2C39E48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4002E9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-rychlost světla</w:t>
            </w:r>
          </w:p>
          <w:p w14:paraId="5608F947" w14:textId="77777777" w:rsidR="00DF78ED" w:rsidRPr="00671BD3" w:rsidRDefault="00DF78ED" w:rsidP="00600DDA">
            <w:pPr>
              <w:pStyle w:val="Zkladntext"/>
              <w:rPr>
                <w:b w:val="0"/>
                <w:i w:val="0"/>
                <w:color w:val="auto"/>
                <w:sz w:val="22"/>
                <w:szCs w:val="22"/>
              </w:rPr>
            </w:pPr>
          </w:p>
          <w:p w14:paraId="314FF422" w14:textId="77777777" w:rsidR="00DF78ED" w:rsidRPr="00671BD3" w:rsidRDefault="00DF78ED" w:rsidP="00600DDA">
            <w:pPr>
              <w:pStyle w:val="Zkladntext"/>
              <w:rPr>
                <w:b w:val="0"/>
                <w:i w:val="0"/>
                <w:color w:val="auto"/>
                <w:sz w:val="22"/>
                <w:szCs w:val="22"/>
              </w:rPr>
            </w:pPr>
          </w:p>
          <w:p w14:paraId="63557FEF" w14:textId="77777777" w:rsidR="00DF78ED" w:rsidRPr="00671BD3" w:rsidRDefault="00DF78ED" w:rsidP="00600DDA">
            <w:pPr>
              <w:pStyle w:val="Zkladntext"/>
              <w:rPr>
                <w:b w:val="0"/>
                <w:i w:val="0"/>
                <w:color w:val="auto"/>
                <w:sz w:val="22"/>
                <w:szCs w:val="22"/>
              </w:rPr>
            </w:pPr>
          </w:p>
          <w:p w14:paraId="6219EDE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-odraz světelného paprsku</w:t>
            </w:r>
          </w:p>
          <w:p w14:paraId="17C7CCD3" w14:textId="77777777" w:rsidR="00DF78ED" w:rsidRPr="00671BD3" w:rsidRDefault="00DF78ED" w:rsidP="00600DDA">
            <w:pPr>
              <w:pStyle w:val="Zkladntext"/>
              <w:rPr>
                <w:b w:val="0"/>
                <w:i w:val="0"/>
                <w:color w:val="auto"/>
                <w:sz w:val="22"/>
                <w:szCs w:val="22"/>
              </w:rPr>
            </w:pPr>
          </w:p>
          <w:p w14:paraId="6709665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-kulová zrcadla</w:t>
            </w:r>
          </w:p>
          <w:p w14:paraId="6EA7C71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58E5D2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-lom světla na optickém rozhraní</w:t>
            </w:r>
          </w:p>
          <w:p w14:paraId="3198953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5A1E02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E20612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-optické čočky</w:t>
            </w:r>
          </w:p>
          <w:p w14:paraId="6B3CD99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874FCA2" w14:textId="77777777" w:rsidR="00DF78ED" w:rsidRPr="00671BD3" w:rsidRDefault="00DF78ED" w:rsidP="00600DDA">
            <w:pPr>
              <w:pStyle w:val="Zkladntext"/>
              <w:rPr>
                <w:b w:val="0"/>
                <w:i w:val="0"/>
                <w:color w:val="auto"/>
                <w:sz w:val="22"/>
                <w:szCs w:val="22"/>
              </w:rPr>
            </w:pPr>
          </w:p>
          <w:p w14:paraId="5B0C86ED" w14:textId="77777777" w:rsidR="00DF78ED" w:rsidRPr="00671BD3" w:rsidRDefault="00DF78ED" w:rsidP="00600DDA">
            <w:pPr>
              <w:pStyle w:val="Zkladntext"/>
              <w:rPr>
                <w:b w:val="0"/>
                <w:i w:val="0"/>
                <w:color w:val="auto"/>
                <w:sz w:val="22"/>
                <w:szCs w:val="22"/>
              </w:rPr>
            </w:pPr>
          </w:p>
          <w:p w14:paraId="0AA1152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-oko, optické přístroje</w:t>
            </w:r>
          </w:p>
          <w:p w14:paraId="60B557F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F7A67AF" w14:textId="76A8F2AA" w:rsidR="00DF78ED" w:rsidRPr="00671BD3" w:rsidRDefault="00DF78ED" w:rsidP="00671BD3">
            <w:pPr>
              <w:pStyle w:val="Zkladntext"/>
              <w:rPr>
                <w:b w:val="0"/>
                <w:i w:val="0"/>
                <w:color w:val="auto"/>
                <w:sz w:val="22"/>
                <w:szCs w:val="22"/>
              </w:rPr>
            </w:pPr>
            <w:r w:rsidRPr="00671BD3">
              <w:rPr>
                <w:b w:val="0"/>
                <w:i w:val="0"/>
                <w:color w:val="auto"/>
                <w:sz w:val="22"/>
                <w:szCs w:val="22"/>
              </w:rPr>
              <w:t xml:space="preserve"> -rozklad světla </w:t>
            </w:r>
          </w:p>
        </w:tc>
        <w:tc>
          <w:tcPr>
            <w:tcW w:w="3888" w:type="dxa"/>
            <w:tcBorders>
              <w:top w:val="single" w:sz="4" w:space="0" w:color="000000"/>
              <w:left w:val="single" w:sz="4" w:space="0" w:color="000000"/>
              <w:bottom w:val="single" w:sz="4" w:space="0" w:color="000000"/>
            </w:tcBorders>
            <w:shd w:val="clear" w:color="auto" w:fill="auto"/>
          </w:tcPr>
          <w:p w14:paraId="25E885AF"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M – desetinná čísla</w:t>
            </w:r>
          </w:p>
          <w:p w14:paraId="645D4DA2" w14:textId="77777777" w:rsidR="00DF78ED" w:rsidRPr="00671BD3" w:rsidRDefault="00DF78ED" w:rsidP="00600DDA">
            <w:pPr>
              <w:pStyle w:val="Zkladntext"/>
              <w:rPr>
                <w:color w:val="auto"/>
                <w:sz w:val="22"/>
                <w:szCs w:val="22"/>
              </w:rPr>
            </w:pPr>
            <w:r w:rsidRPr="00671BD3">
              <w:rPr>
                <w:color w:val="auto"/>
                <w:sz w:val="22"/>
                <w:szCs w:val="22"/>
              </w:rPr>
              <w:t> </w:t>
            </w:r>
          </w:p>
          <w:p w14:paraId="6A782F7E" w14:textId="77777777" w:rsidR="00DF78ED" w:rsidRPr="00671BD3" w:rsidRDefault="00DF78ED" w:rsidP="00600DDA">
            <w:pPr>
              <w:pStyle w:val="Zkladntext"/>
              <w:rPr>
                <w:color w:val="auto"/>
                <w:sz w:val="22"/>
                <w:szCs w:val="22"/>
              </w:rPr>
            </w:pPr>
            <w:r w:rsidRPr="00671BD3">
              <w:rPr>
                <w:color w:val="auto"/>
                <w:sz w:val="22"/>
                <w:szCs w:val="22"/>
              </w:rPr>
              <w:t> </w:t>
            </w:r>
          </w:p>
          <w:p w14:paraId="1FC2E757" w14:textId="77777777" w:rsidR="00DF78ED" w:rsidRPr="00671BD3" w:rsidRDefault="00DF78ED" w:rsidP="00600DDA">
            <w:pPr>
              <w:pStyle w:val="Zkladntext"/>
              <w:rPr>
                <w:color w:val="auto"/>
                <w:sz w:val="22"/>
                <w:szCs w:val="22"/>
              </w:rPr>
            </w:pPr>
            <w:r w:rsidRPr="00671BD3">
              <w:rPr>
                <w:color w:val="auto"/>
                <w:sz w:val="22"/>
                <w:szCs w:val="22"/>
              </w:rPr>
              <w:t> </w:t>
            </w:r>
          </w:p>
          <w:p w14:paraId="1331C408" w14:textId="77777777" w:rsidR="00DF78ED" w:rsidRPr="00671BD3" w:rsidRDefault="00DF78ED" w:rsidP="00600DDA">
            <w:pPr>
              <w:pStyle w:val="Zkladntext"/>
              <w:rPr>
                <w:color w:val="auto"/>
                <w:sz w:val="22"/>
                <w:szCs w:val="22"/>
              </w:rPr>
            </w:pPr>
            <w:r w:rsidRPr="00671BD3">
              <w:rPr>
                <w:color w:val="auto"/>
                <w:sz w:val="22"/>
                <w:szCs w:val="22"/>
              </w:rPr>
              <w:lastRenderedPageBreak/>
              <w:t> </w:t>
            </w:r>
          </w:p>
          <w:p w14:paraId="773A2F0F" w14:textId="77777777" w:rsidR="00DF78ED" w:rsidRPr="00671BD3" w:rsidRDefault="00DF78ED" w:rsidP="00600DDA">
            <w:pPr>
              <w:pStyle w:val="Zkladntext"/>
              <w:rPr>
                <w:color w:val="auto"/>
                <w:sz w:val="22"/>
                <w:szCs w:val="22"/>
              </w:rPr>
            </w:pPr>
            <w:r w:rsidRPr="00671BD3">
              <w:rPr>
                <w:color w:val="auto"/>
                <w:sz w:val="22"/>
                <w:szCs w:val="22"/>
              </w:rPr>
              <w:t> </w:t>
            </w:r>
          </w:p>
          <w:p w14:paraId="0E2C4F95" w14:textId="77777777" w:rsidR="00DF78ED" w:rsidRPr="00671BD3" w:rsidRDefault="00DF78ED" w:rsidP="00600DDA">
            <w:pPr>
              <w:pStyle w:val="Zkladntext"/>
              <w:rPr>
                <w:color w:val="auto"/>
                <w:sz w:val="22"/>
                <w:szCs w:val="22"/>
              </w:rPr>
            </w:pPr>
            <w:r w:rsidRPr="00671BD3">
              <w:rPr>
                <w:color w:val="auto"/>
                <w:sz w:val="22"/>
                <w:szCs w:val="22"/>
              </w:rPr>
              <w:t>  </w:t>
            </w:r>
          </w:p>
          <w:p w14:paraId="54F5C7C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OSV – bezpečnost silničního provoz</w:t>
            </w:r>
          </w:p>
          <w:p w14:paraId="73FE873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 – grafické sčítání a odčítání úseček</w:t>
            </w:r>
          </w:p>
          <w:p w14:paraId="06964C55" w14:textId="77777777" w:rsidR="00DF78ED" w:rsidRPr="00671BD3" w:rsidRDefault="00DF78ED" w:rsidP="00600DDA">
            <w:pPr>
              <w:pStyle w:val="Zkladntext"/>
              <w:rPr>
                <w:color w:val="auto"/>
                <w:sz w:val="22"/>
                <w:szCs w:val="22"/>
              </w:rPr>
            </w:pPr>
            <w:r w:rsidRPr="00671BD3">
              <w:rPr>
                <w:color w:val="auto"/>
                <w:sz w:val="22"/>
                <w:szCs w:val="22"/>
              </w:rPr>
              <w:t> </w:t>
            </w:r>
          </w:p>
          <w:p w14:paraId="4EFB1C64" w14:textId="77777777" w:rsidR="00DF78ED" w:rsidRPr="00671BD3" w:rsidRDefault="00DF78ED" w:rsidP="00600DDA">
            <w:pPr>
              <w:pStyle w:val="Zkladntext"/>
              <w:rPr>
                <w:color w:val="auto"/>
                <w:sz w:val="22"/>
                <w:szCs w:val="22"/>
              </w:rPr>
            </w:pPr>
            <w:r w:rsidRPr="00671BD3">
              <w:rPr>
                <w:color w:val="auto"/>
                <w:sz w:val="22"/>
                <w:szCs w:val="22"/>
              </w:rPr>
              <w:t> </w:t>
            </w:r>
          </w:p>
          <w:p w14:paraId="127CF50F" w14:textId="77777777" w:rsidR="00DF78ED" w:rsidRPr="00671BD3" w:rsidRDefault="00DF78ED" w:rsidP="00600DDA">
            <w:pPr>
              <w:pStyle w:val="Zkladntext"/>
              <w:rPr>
                <w:color w:val="auto"/>
                <w:sz w:val="22"/>
                <w:szCs w:val="22"/>
              </w:rPr>
            </w:pPr>
            <w:r w:rsidRPr="00671BD3">
              <w:rPr>
                <w:color w:val="auto"/>
                <w:sz w:val="22"/>
                <w:szCs w:val="22"/>
              </w:rPr>
              <w:t> </w:t>
            </w:r>
          </w:p>
          <w:p w14:paraId="5ED1F3EC" w14:textId="0BAF40E8" w:rsidR="00DF78ED" w:rsidRPr="00671BD3" w:rsidRDefault="00671BD3" w:rsidP="00600DDA">
            <w:pPr>
              <w:pStyle w:val="Zkladntext"/>
              <w:rPr>
                <w:b w:val="0"/>
                <w:i w:val="0"/>
                <w:color w:val="auto"/>
                <w:sz w:val="22"/>
                <w:szCs w:val="22"/>
              </w:rPr>
            </w:pPr>
            <w:r w:rsidRPr="00671BD3">
              <w:rPr>
                <w:b w:val="0"/>
                <w:i w:val="0"/>
                <w:color w:val="auto"/>
                <w:sz w:val="22"/>
                <w:szCs w:val="22"/>
              </w:rPr>
              <w:t>EV – silniční</w:t>
            </w:r>
            <w:r w:rsidR="00DF78ED" w:rsidRPr="00671BD3">
              <w:rPr>
                <w:b w:val="0"/>
                <w:i w:val="0"/>
                <w:color w:val="auto"/>
                <w:sz w:val="22"/>
                <w:szCs w:val="22"/>
              </w:rPr>
              <w:t xml:space="preserve"> doprava – rozložení nákladu – škody na komunikacích</w:t>
            </w:r>
          </w:p>
          <w:p w14:paraId="37879CC5" w14:textId="77777777" w:rsidR="00DF78ED" w:rsidRPr="00671BD3" w:rsidRDefault="00DF78ED" w:rsidP="00600DDA">
            <w:pPr>
              <w:pStyle w:val="Zkladntext"/>
              <w:rPr>
                <w:color w:val="auto"/>
                <w:sz w:val="22"/>
                <w:szCs w:val="22"/>
              </w:rPr>
            </w:pPr>
            <w:r w:rsidRPr="00671BD3">
              <w:rPr>
                <w:color w:val="auto"/>
                <w:sz w:val="22"/>
                <w:szCs w:val="22"/>
              </w:rPr>
              <w:t> </w:t>
            </w:r>
          </w:p>
          <w:p w14:paraId="68960AF4" w14:textId="77777777" w:rsidR="00DF78ED" w:rsidRPr="00671BD3" w:rsidRDefault="00DF78ED" w:rsidP="00600DDA">
            <w:pPr>
              <w:pStyle w:val="Zkladntext"/>
              <w:rPr>
                <w:color w:val="auto"/>
                <w:sz w:val="22"/>
                <w:szCs w:val="22"/>
              </w:rPr>
            </w:pPr>
            <w:r w:rsidRPr="00671BD3">
              <w:rPr>
                <w:color w:val="auto"/>
                <w:sz w:val="22"/>
                <w:szCs w:val="22"/>
              </w:rPr>
              <w:t> </w:t>
            </w:r>
          </w:p>
          <w:p w14:paraId="5F2F273A" w14:textId="77777777" w:rsidR="00DF78ED" w:rsidRPr="00671BD3" w:rsidRDefault="00DF78ED" w:rsidP="00600DDA">
            <w:pPr>
              <w:pStyle w:val="Zkladntext"/>
              <w:rPr>
                <w:color w:val="auto"/>
                <w:sz w:val="22"/>
                <w:szCs w:val="22"/>
              </w:rPr>
            </w:pPr>
            <w:r w:rsidRPr="00671BD3">
              <w:rPr>
                <w:color w:val="auto"/>
                <w:sz w:val="22"/>
                <w:szCs w:val="22"/>
              </w:rPr>
              <w:t> </w:t>
            </w:r>
          </w:p>
          <w:p w14:paraId="2F00CE30" w14:textId="77777777" w:rsidR="00DF78ED" w:rsidRPr="00671BD3" w:rsidRDefault="00DF78ED" w:rsidP="00600DDA">
            <w:pPr>
              <w:pStyle w:val="Zkladntext"/>
              <w:rPr>
                <w:color w:val="auto"/>
                <w:sz w:val="22"/>
                <w:szCs w:val="22"/>
              </w:rPr>
            </w:pPr>
            <w:r w:rsidRPr="00671BD3">
              <w:rPr>
                <w:color w:val="auto"/>
                <w:sz w:val="22"/>
                <w:szCs w:val="22"/>
              </w:rPr>
              <w:t> </w:t>
            </w:r>
          </w:p>
          <w:p w14:paraId="4CF2D36A" w14:textId="77777777" w:rsidR="00DF78ED" w:rsidRPr="00671BD3" w:rsidRDefault="00DF78ED" w:rsidP="00600DDA">
            <w:pPr>
              <w:pStyle w:val="Zkladntext"/>
              <w:rPr>
                <w:color w:val="auto"/>
                <w:sz w:val="22"/>
                <w:szCs w:val="22"/>
              </w:rPr>
            </w:pPr>
            <w:r w:rsidRPr="00671BD3">
              <w:rPr>
                <w:color w:val="auto"/>
                <w:sz w:val="22"/>
                <w:szCs w:val="22"/>
              </w:rPr>
              <w:t> </w:t>
            </w:r>
          </w:p>
          <w:p w14:paraId="1AA56A65" w14:textId="77777777" w:rsidR="00DF78ED" w:rsidRPr="00671BD3" w:rsidRDefault="00DF78ED" w:rsidP="00600DDA">
            <w:pPr>
              <w:pStyle w:val="Zkladntext"/>
              <w:rPr>
                <w:color w:val="auto"/>
                <w:sz w:val="22"/>
                <w:szCs w:val="22"/>
              </w:rPr>
            </w:pPr>
            <w:r w:rsidRPr="00671BD3">
              <w:rPr>
                <w:color w:val="auto"/>
                <w:sz w:val="22"/>
                <w:szCs w:val="22"/>
              </w:rPr>
              <w:t> </w:t>
            </w:r>
          </w:p>
          <w:p w14:paraId="56EF52D9" w14:textId="77777777" w:rsidR="00DF78ED" w:rsidRPr="00671BD3" w:rsidRDefault="00DF78ED" w:rsidP="00600DDA">
            <w:pPr>
              <w:pStyle w:val="Zkladntext"/>
              <w:rPr>
                <w:color w:val="auto"/>
                <w:sz w:val="22"/>
                <w:szCs w:val="22"/>
              </w:rPr>
            </w:pPr>
            <w:r w:rsidRPr="00671BD3">
              <w:rPr>
                <w:color w:val="auto"/>
                <w:sz w:val="22"/>
                <w:szCs w:val="22"/>
              </w:rPr>
              <w:t> </w:t>
            </w:r>
          </w:p>
          <w:p w14:paraId="364A247A" w14:textId="77777777" w:rsidR="00DF78ED" w:rsidRPr="00671BD3" w:rsidRDefault="00DF78ED" w:rsidP="00600DDA">
            <w:pPr>
              <w:pStyle w:val="Zkladntext"/>
              <w:rPr>
                <w:color w:val="auto"/>
                <w:sz w:val="22"/>
                <w:szCs w:val="22"/>
              </w:rPr>
            </w:pPr>
            <w:r w:rsidRPr="00671BD3">
              <w:rPr>
                <w:color w:val="auto"/>
                <w:sz w:val="22"/>
                <w:szCs w:val="22"/>
              </w:rPr>
              <w:t> </w:t>
            </w:r>
          </w:p>
          <w:p w14:paraId="55662766" w14:textId="77777777" w:rsidR="00DF78ED" w:rsidRPr="00671BD3" w:rsidRDefault="00DF78ED" w:rsidP="00600DDA">
            <w:pPr>
              <w:pStyle w:val="Zkladntext"/>
              <w:rPr>
                <w:color w:val="auto"/>
                <w:sz w:val="22"/>
                <w:szCs w:val="22"/>
              </w:rPr>
            </w:pPr>
            <w:r w:rsidRPr="00671BD3">
              <w:rPr>
                <w:color w:val="auto"/>
                <w:sz w:val="22"/>
                <w:szCs w:val="22"/>
              </w:rPr>
              <w:t> </w:t>
            </w:r>
          </w:p>
          <w:p w14:paraId="4B024E0B" w14:textId="77777777" w:rsidR="00DF78ED" w:rsidRPr="00671BD3" w:rsidRDefault="00DF78ED" w:rsidP="00600DDA">
            <w:pPr>
              <w:pStyle w:val="Zkladntext"/>
              <w:rPr>
                <w:color w:val="auto"/>
                <w:sz w:val="22"/>
                <w:szCs w:val="22"/>
              </w:rPr>
            </w:pPr>
            <w:r w:rsidRPr="00671BD3">
              <w:rPr>
                <w:color w:val="auto"/>
                <w:sz w:val="22"/>
                <w:szCs w:val="22"/>
              </w:rPr>
              <w:t> </w:t>
            </w:r>
          </w:p>
          <w:p w14:paraId="3278DB9B" w14:textId="77777777" w:rsidR="00DF78ED" w:rsidRPr="00671BD3" w:rsidRDefault="00DF78ED" w:rsidP="00600DDA">
            <w:pPr>
              <w:pStyle w:val="Zkladntext"/>
              <w:rPr>
                <w:color w:val="auto"/>
                <w:sz w:val="22"/>
                <w:szCs w:val="22"/>
              </w:rPr>
            </w:pPr>
          </w:p>
          <w:p w14:paraId="618D9A74" w14:textId="77777777" w:rsidR="00DF78ED" w:rsidRPr="00671BD3" w:rsidRDefault="00DF78ED" w:rsidP="00600DDA">
            <w:pPr>
              <w:pStyle w:val="Zkladntext"/>
              <w:rPr>
                <w:color w:val="auto"/>
                <w:sz w:val="22"/>
                <w:szCs w:val="22"/>
              </w:rPr>
            </w:pPr>
            <w:r w:rsidRPr="00671BD3">
              <w:rPr>
                <w:color w:val="auto"/>
                <w:sz w:val="22"/>
                <w:szCs w:val="22"/>
              </w:rPr>
              <w:t> </w:t>
            </w:r>
          </w:p>
          <w:p w14:paraId="106B497B" w14:textId="77777777" w:rsidR="00DF78ED" w:rsidRPr="00671BD3" w:rsidRDefault="00DF78ED" w:rsidP="00600DDA">
            <w:pPr>
              <w:pStyle w:val="Zkladntext"/>
              <w:rPr>
                <w:color w:val="auto"/>
                <w:sz w:val="22"/>
                <w:szCs w:val="22"/>
              </w:rPr>
            </w:pPr>
            <w:r w:rsidRPr="00671BD3">
              <w:rPr>
                <w:color w:val="auto"/>
                <w:sz w:val="22"/>
                <w:szCs w:val="22"/>
              </w:rPr>
              <w:lastRenderedPageBreak/>
              <w:t> </w:t>
            </w:r>
          </w:p>
          <w:p w14:paraId="7EEEB86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 8. r. – pohybové slovní úlohy</w:t>
            </w:r>
          </w:p>
          <w:p w14:paraId="2724C3D3" w14:textId="77777777" w:rsidR="00DF78ED" w:rsidRPr="00671BD3" w:rsidRDefault="00DF78ED" w:rsidP="00600DDA">
            <w:pPr>
              <w:pStyle w:val="Zkladntext"/>
              <w:rPr>
                <w:color w:val="auto"/>
                <w:sz w:val="22"/>
                <w:szCs w:val="22"/>
              </w:rPr>
            </w:pPr>
            <w:r w:rsidRPr="00671BD3">
              <w:rPr>
                <w:color w:val="auto"/>
                <w:sz w:val="22"/>
                <w:szCs w:val="22"/>
              </w:rPr>
              <w:t> </w:t>
            </w:r>
          </w:p>
          <w:p w14:paraId="487933EB" w14:textId="77777777" w:rsidR="00DF78ED" w:rsidRPr="00671BD3" w:rsidRDefault="00DF78ED" w:rsidP="00600DDA">
            <w:pPr>
              <w:pStyle w:val="Zkladntext"/>
              <w:rPr>
                <w:color w:val="auto"/>
                <w:sz w:val="22"/>
                <w:szCs w:val="22"/>
              </w:rPr>
            </w:pPr>
            <w:r w:rsidRPr="00671BD3">
              <w:rPr>
                <w:color w:val="auto"/>
                <w:sz w:val="22"/>
                <w:szCs w:val="22"/>
              </w:rPr>
              <w:t> </w:t>
            </w:r>
          </w:p>
          <w:p w14:paraId="6CC99609" w14:textId="3F8DED32" w:rsidR="00DF78ED" w:rsidRPr="00671BD3" w:rsidRDefault="00DF78ED" w:rsidP="00600DDA">
            <w:pPr>
              <w:pStyle w:val="Zkladntext"/>
              <w:rPr>
                <w:b w:val="0"/>
                <w:i w:val="0"/>
                <w:color w:val="auto"/>
                <w:sz w:val="22"/>
                <w:szCs w:val="22"/>
              </w:rPr>
            </w:pPr>
            <w:r w:rsidRPr="00671BD3">
              <w:rPr>
                <w:b w:val="0"/>
                <w:i w:val="0"/>
                <w:color w:val="auto"/>
                <w:sz w:val="22"/>
                <w:szCs w:val="22"/>
              </w:rPr>
              <w:t xml:space="preserve">M 7. </w:t>
            </w:r>
            <w:r w:rsidR="00671BD3" w:rsidRPr="00671BD3">
              <w:rPr>
                <w:b w:val="0"/>
                <w:i w:val="0"/>
                <w:color w:val="auto"/>
                <w:sz w:val="22"/>
                <w:szCs w:val="22"/>
              </w:rPr>
              <w:t>r.</w:t>
            </w:r>
            <w:r w:rsidRPr="00671BD3">
              <w:rPr>
                <w:b w:val="0"/>
                <w:i w:val="0"/>
                <w:color w:val="auto"/>
                <w:sz w:val="22"/>
                <w:szCs w:val="22"/>
              </w:rPr>
              <w:t>- přímá a nepřímá úměrnost</w:t>
            </w:r>
          </w:p>
          <w:p w14:paraId="0C8DC50B" w14:textId="77777777" w:rsidR="00DF78ED" w:rsidRPr="00671BD3" w:rsidRDefault="00DF78ED" w:rsidP="00600DDA">
            <w:pPr>
              <w:pStyle w:val="Zkladntext"/>
              <w:rPr>
                <w:color w:val="auto"/>
                <w:sz w:val="22"/>
                <w:szCs w:val="22"/>
              </w:rPr>
            </w:pPr>
            <w:r w:rsidRPr="00671BD3">
              <w:rPr>
                <w:color w:val="auto"/>
                <w:sz w:val="22"/>
                <w:szCs w:val="22"/>
              </w:rPr>
              <w:t> </w:t>
            </w:r>
          </w:p>
          <w:p w14:paraId="35CCEE85" w14:textId="77777777" w:rsidR="00DF78ED" w:rsidRPr="00671BD3" w:rsidRDefault="00DF78ED" w:rsidP="00600DDA">
            <w:pPr>
              <w:pStyle w:val="Zkladntext"/>
              <w:rPr>
                <w:color w:val="auto"/>
                <w:sz w:val="22"/>
                <w:szCs w:val="22"/>
              </w:rPr>
            </w:pPr>
            <w:r w:rsidRPr="00671BD3">
              <w:rPr>
                <w:color w:val="auto"/>
                <w:sz w:val="22"/>
                <w:szCs w:val="22"/>
              </w:rPr>
              <w:t> </w:t>
            </w:r>
          </w:p>
          <w:p w14:paraId="11E72EA6" w14:textId="77777777" w:rsidR="00DF78ED" w:rsidRPr="00671BD3" w:rsidRDefault="00DF78ED" w:rsidP="00600DDA">
            <w:pPr>
              <w:pStyle w:val="Zkladntext"/>
              <w:rPr>
                <w:color w:val="auto"/>
                <w:sz w:val="22"/>
                <w:szCs w:val="22"/>
              </w:rPr>
            </w:pPr>
            <w:r w:rsidRPr="00671BD3">
              <w:rPr>
                <w:color w:val="auto"/>
                <w:sz w:val="22"/>
                <w:szCs w:val="22"/>
              </w:rPr>
              <w:t> </w:t>
            </w:r>
          </w:p>
          <w:p w14:paraId="6CF550F9" w14:textId="77777777" w:rsidR="00DF78ED" w:rsidRPr="00671BD3" w:rsidRDefault="00DF78ED" w:rsidP="00600DDA">
            <w:pPr>
              <w:pStyle w:val="Zkladntext"/>
              <w:rPr>
                <w:color w:val="auto"/>
                <w:sz w:val="22"/>
                <w:szCs w:val="22"/>
              </w:rPr>
            </w:pPr>
            <w:r w:rsidRPr="00671BD3">
              <w:rPr>
                <w:color w:val="auto"/>
                <w:sz w:val="22"/>
                <w:szCs w:val="22"/>
              </w:rPr>
              <w:t> </w:t>
            </w:r>
          </w:p>
          <w:p w14:paraId="1A3042E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EV – železniční – silniční doprava, přetěžování kamiónů – škody na komunikacích</w:t>
            </w:r>
          </w:p>
          <w:p w14:paraId="4883D88F" w14:textId="77777777" w:rsidR="00DF78ED" w:rsidRPr="00671BD3" w:rsidRDefault="00DF78ED" w:rsidP="00600DDA">
            <w:pPr>
              <w:pStyle w:val="Zkladntext"/>
              <w:rPr>
                <w:color w:val="auto"/>
                <w:sz w:val="22"/>
                <w:szCs w:val="22"/>
              </w:rPr>
            </w:pPr>
            <w:r w:rsidRPr="00671BD3">
              <w:rPr>
                <w:color w:val="auto"/>
                <w:sz w:val="22"/>
                <w:szCs w:val="22"/>
              </w:rPr>
              <w:t> </w:t>
            </w:r>
          </w:p>
          <w:p w14:paraId="0517BFB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OSV – záchrana tonoucího</w:t>
            </w:r>
          </w:p>
          <w:p w14:paraId="7B229A2E" w14:textId="77777777" w:rsidR="00DF78ED" w:rsidRPr="00671BD3" w:rsidRDefault="00DF78ED" w:rsidP="00600DDA">
            <w:pPr>
              <w:pStyle w:val="Zkladntext"/>
              <w:rPr>
                <w:color w:val="auto"/>
                <w:sz w:val="22"/>
                <w:szCs w:val="22"/>
              </w:rPr>
            </w:pPr>
            <w:r w:rsidRPr="00671BD3">
              <w:rPr>
                <w:color w:val="auto"/>
                <w:sz w:val="22"/>
                <w:szCs w:val="22"/>
              </w:rPr>
              <w:t> </w:t>
            </w:r>
          </w:p>
          <w:p w14:paraId="7981DA95" w14:textId="77777777" w:rsidR="00DF78ED" w:rsidRPr="00671BD3" w:rsidRDefault="00DF78ED" w:rsidP="00600DDA">
            <w:pPr>
              <w:pStyle w:val="Zkladntext"/>
              <w:rPr>
                <w:color w:val="auto"/>
                <w:sz w:val="22"/>
                <w:szCs w:val="22"/>
              </w:rPr>
            </w:pPr>
          </w:p>
          <w:p w14:paraId="05AB7A59" w14:textId="77777777" w:rsidR="00DF78ED" w:rsidRPr="00671BD3" w:rsidRDefault="00DF78ED" w:rsidP="00600DDA">
            <w:pPr>
              <w:pStyle w:val="Zkladntext"/>
              <w:rPr>
                <w:color w:val="auto"/>
                <w:sz w:val="22"/>
                <w:szCs w:val="22"/>
              </w:rPr>
            </w:pPr>
          </w:p>
          <w:p w14:paraId="1E815152" w14:textId="77777777" w:rsidR="00DF78ED" w:rsidRPr="00671BD3" w:rsidRDefault="00DF78ED" w:rsidP="00600DDA">
            <w:pPr>
              <w:pStyle w:val="Zkladntext"/>
              <w:rPr>
                <w:color w:val="auto"/>
                <w:sz w:val="22"/>
                <w:szCs w:val="22"/>
              </w:rPr>
            </w:pPr>
          </w:p>
          <w:p w14:paraId="621977FA" w14:textId="77777777" w:rsidR="00DF78ED" w:rsidRPr="00671BD3" w:rsidRDefault="00DF78ED" w:rsidP="00600DDA">
            <w:pPr>
              <w:pStyle w:val="Zkladntext"/>
              <w:rPr>
                <w:color w:val="auto"/>
                <w:sz w:val="22"/>
                <w:szCs w:val="22"/>
              </w:rPr>
            </w:pPr>
          </w:p>
          <w:p w14:paraId="061C8CB6" w14:textId="77777777" w:rsidR="00DF78ED" w:rsidRPr="00671BD3" w:rsidRDefault="00DF78ED" w:rsidP="00600DDA">
            <w:pPr>
              <w:pStyle w:val="Zkladntext"/>
              <w:rPr>
                <w:color w:val="auto"/>
                <w:sz w:val="22"/>
                <w:szCs w:val="22"/>
              </w:rPr>
            </w:pPr>
          </w:p>
          <w:p w14:paraId="104EE242" w14:textId="77777777" w:rsidR="00DF78ED" w:rsidRPr="00671BD3" w:rsidRDefault="00DF78ED" w:rsidP="00600DDA">
            <w:pPr>
              <w:pStyle w:val="Zkladntext"/>
              <w:rPr>
                <w:color w:val="auto"/>
                <w:sz w:val="22"/>
                <w:szCs w:val="22"/>
              </w:rPr>
            </w:pPr>
          </w:p>
          <w:p w14:paraId="3D4AC409" w14:textId="77777777" w:rsidR="00DF78ED" w:rsidRPr="00671BD3" w:rsidRDefault="00DF78ED" w:rsidP="00600DDA">
            <w:pPr>
              <w:pStyle w:val="Zkladntext"/>
              <w:rPr>
                <w:color w:val="auto"/>
                <w:sz w:val="22"/>
                <w:szCs w:val="22"/>
              </w:rPr>
            </w:pPr>
          </w:p>
          <w:p w14:paraId="784F60BD" w14:textId="77777777" w:rsidR="00DF78ED" w:rsidRPr="00671BD3" w:rsidRDefault="00DF78ED" w:rsidP="00600DDA">
            <w:pPr>
              <w:pStyle w:val="Zkladntext"/>
              <w:rPr>
                <w:color w:val="auto"/>
                <w:sz w:val="22"/>
                <w:szCs w:val="22"/>
              </w:rPr>
            </w:pPr>
          </w:p>
          <w:p w14:paraId="183F19D7" w14:textId="77777777" w:rsidR="00DF78ED" w:rsidRPr="00671BD3" w:rsidRDefault="00DF78ED" w:rsidP="00600DDA">
            <w:pPr>
              <w:pStyle w:val="Zkladntext"/>
              <w:rPr>
                <w:color w:val="auto"/>
                <w:sz w:val="22"/>
                <w:szCs w:val="22"/>
              </w:rPr>
            </w:pPr>
          </w:p>
          <w:p w14:paraId="47CF053A" w14:textId="77777777" w:rsidR="00DF78ED" w:rsidRPr="00671BD3" w:rsidRDefault="00DF78ED" w:rsidP="00600DDA">
            <w:pPr>
              <w:pStyle w:val="Zkladntext"/>
              <w:rPr>
                <w:color w:val="auto"/>
                <w:sz w:val="22"/>
                <w:szCs w:val="22"/>
              </w:rPr>
            </w:pPr>
          </w:p>
          <w:p w14:paraId="6C085DC8" w14:textId="77777777" w:rsidR="00DF78ED" w:rsidRPr="00671BD3" w:rsidRDefault="00DF78ED" w:rsidP="00600DDA">
            <w:pPr>
              <w:pStyle w:val="Zkladntext"/>
              <w:rPr>
                <w:color w:val="auto"/>
                <w:sz w:val="22"/>
                <w:szCs w:val="22"/>
              </w:rPr>
            </w:pPr>
          </w:p>
          <w:p w14:paraId="1802A816" w14:textId="77777777" w:rsidR="00DF78ED" w:rsidRPr="00671BD3" w:rsidRDefault="00DF78ED" w:rsidP="00600DDA">
            <w:pPr>
              <w:pStyle w:val="Zkladntext"/>
              <w:rPr>
                <w:color w:val="auto"/>
                <w:sz w:val="22"/>
                <w:szCs w:val="22"/>
              </w:rPr>
            </w:pPr>
          </w:p>
          <w:p w14:paraId="38F71328" w14:textId="77777777" w:rsidR="00DF78ED" w:rsidRPr="00671BD3" w:rsidRDefault="00DF78ED" w:rsidP="00600DDA">
            <w:pPr>
              <w:pStyle w:val="Zkladntext"/>
              <w:rPr>
                <w:color w:val="auto"/>
                <w:sz w:val="22"/>
                <w:szCs w:val="22"/>
              </w:rPr>
            </w:pPr>
          </w:p>
          <w:p w14:paraId="79A6C41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Z – atmosféra Země</w:t>
            </w:r>
          </w:p>
          <w:p w14:paraId="0DBD890A" w14:textId="58A14592" w:rsidR="00DF78ED" w:rsidRPr="00671BD3" w:rsidRDefault="00671BD3" w:rsidP="00600DDA">
            <w:pPr>
              <w:pStyle w:val="Zkladntext"/>
              <w:rPr>
                <w:b w:val="0"/>
                <w:i w:val="0"/>
                <w:color w:val="auto"/>
                <w:sz w:val="22"/>
                <w:szCs w:val="22"/>
              </w:rPr>
            </w:pPr>
            <w:r w:rsidRPr="00671BD3">
              <w:rPr>
                <w:b w:val="0"/>
                <w:i w:val="0"/>
                <w:color w:val="auto"/>
                <w:sz w:val="22"/>
                <w:szCs w:val="22"/>
              </w:rPr>
              <w:t>EV – předpověď</w:t>
            </w:r>
            <w:r w:rsidR="00DF78ED" w:rsidRPr="00671BD3">
              <w:rPr>
                <w:b w:val="0"/>
                <w:i w:val="0"/>
                <w:color w:val="auto"/>
                <w:sz w:val="22"/>
                <w:szCs w:val="22"/>
              </w:rPr>
              <w:t xml:space="preserve"> počasí</w:t>
            </w:r>
          </w:p>
          <w:p w14:paraId="3B3F00A7" w14:textId="3DFB4122" w:rsidR="00DF78ED" w:rsidRPr="00671BD3" w:rsidRDefault="00671BD3" w:rsidP="00600DDA">
            <w:pPr>
              <w:pStyle w:val="Zkladntext"/>
              <w:rPr>
                <w:b w:val="0"/>
                <w:i w:val="0"/>
                <w:color w:val="auto"/>
                <w:sz w:val="22"/>
                <w:szCs w:val="22"/>
              </w:rPr>
            </w:pPr>
            <w:r w:rsidRPr="00671BD3">
              <w:rPr>
                <w:b w:val="0"/>
                <w:i w:val="0"/>
                <w:color w:val="auto"/>
                <w:sz w:val="22"/>
                <w:szCs w:val="22"/>
              </w:rPr>
              <w:t>EV – znečištění</w:t>
            </w:r>
            <w:r w:rsidR="00DF78ED" w:rsidRPr="00671BD3">
              <w:rPr>
                <w:b w:val="0"/>
                <w:i w:val="0"/>
                <w:color w:val="auto"/>
                <w:sz w:val="22"/>
                <w:szCs w:val="22"/>
              </w:rPr>
              <w:t xml:space="preserve"> ovzduší, exhalace</w:t>
            </w:r>
          </w:p>
          <w:p w14:paraId="7B08CD19" w14:textId="77777777" w:rsidR="00DF78ED" w:rsidRPr="00671BD3" w:rsidRDefault="00DF78ED" w:rsidP="00600DDA">
            <w:pPr>
              <w:pStyle w:val="Zkladntext"/>
              <w:rPr>
                <w:color w:val="auto"/>
                <w:sz w:val="22"/>
                <w:szCs w:val="22"/>
              </w:rPr>
            </w:pPr>
            <w:r w:rsidRPr="00671BD3">
              <w:rPr>
                <w:color w:val="auto"/>
                <w:sz w:val="22"/>
                <w:szCs w:val="22"/>
              </w:rPr>
              <w:t> </w:t>
            </w:r>
          </w:p>
          <w:p w14:paraId="1BB12E65" w14:textId="77777777" w:rsidR="00DF78ED" w:rsidRPr="00671BD3" w:rsidRDefault="00DF78ED" w:rsidP="00600DDA">
            <w:pPr>
              <w:pStyle w:val="Zkladntext"/>
              <w:rPr>
                <w:color w:val="auto"/>
                <w:sz w:val="22"/>
                <w:szCs w:val="22"/>
              </w:rPr>
            </w:pPr>
            <w:r w:rsidRPr="00671BD3">
              <w:rPr>
                <w:color w:val="auto"/>
                <w:sz w:val="22"/>
                <w:szCs w:val="22"/>
              </w:rPr>
              <w:t> </w:t>
            </w:r>
          </w:p>
          <w:p w14:paraId="774DAB56" w14:textId="77777777" w:rsidR="00DF78ED" w:rsidRPr="00671BD3" w:rsidRDefault="00DF78ED" w:rsidP="00600DDA">
            <w:pPr>
              <w:pStyle w:val="Zkladntext"/>
              <w:rPr>
                <w:color w:val="auto"/>
                <w:sz w:val="22"/>
                <w:szCs w:val="22"/>
              </w:rPr>
            </w:pPr>
            <w:r w:rsidRPr="00671BD3">
              <w:rPr>
                <w:color w:val="auto"/>
                <w:sz w:val="22"/>
                <w:szCs w:val="22"/>
              </w:rPr>
              <w:t> </w:t>
            </w:r>
          </w:p>
          <w:p w14:paraId="79B2E97D" w14:textId="77777777" w:rsidR="00DF78ED" w:rsidRPr="00671BD3" w:rsidRDefault="00DF78ED" w:rsidP="00600DDA">
            <w:pPr>
              <w:pStyle w:val="Zkladntext"/>
              <w:rPr>
                <w:color w:val="auto"/>
                <w:sz w:val="22"/>
                <w:szCs w:val="22"/>
              </w:rPr>
            </w:pPr>
            <w:r w:rsidRPr="00671BD3">
              <w:rPr>
                <w:color w:val="auto"/>
                <w:sz w:val="22"/>
                <w:szCs w:val="22"/>
              </w:rPr>
              <w:t> </w:t>
            </w:r>
          </w:p>
          <w:p w14:paraId="5FB46C4D" w14:textId="77777777" w:rsidR="00DF78ED" w:rsidRPr="00671BD3" w:rsidRDefault="00DF78ED" w:rsidP="00600DDA">
            <w:pPr>
              <w:pStyle w:val="Zkladntext"/>
              <w:rPr>
                <w:color w:val="auto"/>
                <w:sz w:val="22"/>
                <w:szCs w:val="22"/>
              </w:rPr>
            </w:pPr>
            <w:r w:rsidRPr="00671BD3">
              <w:rPr>
                <w:color w:val="auto"/>
                <w:sz w:val="22"/>
                <w:szCs w:val="22"/>
              </w:rPr>
              <w:t> </w:t>
            </w:r>
          </w:p>
          <w:p w14:paraId="27ABA49C" w14:textId="77777777" w:rsidR="00DF78ED" w:rsidRPr="00671BD3" w:rsidRDefault="00DF78ED" w:rsidP="00600DDA">
            <w:pPr>
              <w:pStyle w:val="Zkladntext"/>
              <w:rPr>
                <w:color w:val="auto"/>
                <w:sz w:val="22"/>
                <w:szCs w:val="22"/>
              </w:rPr>
            </w:pPr>
            <w:r w:rsidRPr="00671BD3">
              <w:rPr>
                <w:color w:val="auto"/>
                <w:sz w:val="22"/>
                <w:szCs w:val="22"/>
              </w:rPr>
              <w:t> </w:t>
            </w:r>
          </w:p>
          <w:p w14:paraId="7ED6B7F4" w14:textId="77777777" w:rsidR="00DF78ED" w:rsidRPr="00671BD3" w:rsidRDefault="00DF78ED" w:rsidP="00600DDA">
            <w:pPr>
              <w:pStyle w:val="Zkladntext"/>
              <w:rPr>
                <w:color w:val="auto"/>
                <w:sz w:val="22"/>
                <w:szCs w:val="22"/>
              </w:rPr>
            </w:pPr>
            <w:r w:rsidRPr="00671BD3">
              <w:rPr>
                <w:color w:val="auto"/>
                <w:sz w:val="22"/>
                <w:szCs w:val="22"/>
              </w:rPr>
              <w:t> </w:t>
            </w:r>
          </w:p>
          <w:p w14:paraId="0E5C1031" w14:textId="77777777" w:rsidR="00DF78ED" w:rsidRPr="00671BD3" w:rsidRDefault="00DF78ED" w:rsidP="00600DDA">
            <w:pPr>
              <w:pStyle w:val="Zkladntext"/>
              <w:rPr>
                <w:color w:val="auto"/>
                <w:sz w:val="22"/>
                <w:szCs w:val="22"/>
              </w:rPr>
            </w:pPr>
            <w:r w:rsidRPr="00671BD3">
              <w:rPr>
                <w:color w:val="auto"/>
                <w:sz w:val="22"/>
                <w:szCs w:val="22"/>
              </w:rPr>
              <w:t> </w:t>
            </w:r>
          </w:p>
          <w:p w14:paraId="7CE5E7B6" w14:textId="77777777" w:rsidR="00DF78ED" w:rsidRPr="00671BD3" w:rsidRDefault="00DF78ED" w:rsidP="00600DDA">
            <w:pPr>
              <w:pStyle w:val="Zkladntext"/>
              <w:rPr>
                <w:color w:val="auto"/>
                <w:sz w:val="22"/>
                <w:szCs w:val="22"/>
              </w:rPr>
            </w:pPr>
            <w:r w:rsidRPr="00671BD3">
              <w:rPr>
                <w:color w:val="auto"/>
                <w:sz w:val="22"/>
                <w:szCs w:val="22"/>
              </w:rPr>
              <w:t> </w:t>
            </w:r>
          </w:p>
          <w:p w14:paraId="1AF72F00" w14:textId="77777777" w:rsidR="00DF78ED" w:rsidRPr="00671BD3" w:rsidRDefault="00DF78ED" w:rsidP="00600DDA">
            <w:pPr>
              <w:pStyle w:val="Zkladntext"/>
              <w:rPr>
                <w:color w:val="auto"/>
                <w:sz w:val="22"/>
                <w:szCs w:val="22"/>
              </w:rPr>
            </w:pPr>
            <w:r w:rsidRPr="00671BD3">
              <w:rPr>
                <w:color w:val="auto"/>
                <w:sz w:val="22"/>
                <w:szCs w:val="22"/>
              </w:rPr>
              <w:t>  </w:t>
            </w:r>
          </w:p>
          <w:p w14:paraId="17D2CC7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M-osová souměrnost</w:t>
            </w:r>
          </w:p>
          <w:p w14:paraId="0CFAFDA6" w14:textId="77777777" w:rsidR="00DF78ED" w:rsidRPr="00671BD3" w:rsidRDefault="00DF78ED" w:rsidP="00600DDA">
            <w:pPr>
              <w:pStyle w:val="Zkladntext"/>
              <w:rPr>
                <w:color w:val="auto"/>
                <w:sz w:val="22"/>
                <w:szCs w:val="22"/>
              </w:rPr>
            </w:pPr>
            <w:r w:rsidRPr="00671BD3">
              <w:rPr>
                <w:color w:val="auto"/>
                <w:sz w:val="22"/>
                <w:szCs w:val="22"/>
              </w:rPr>
              <w:t> </w:t>
            </w:r>
          </w:p>
          <w:p w14:paraId="13E18BEB" w14:textId="77777777" w:rsidR="00DF78ED" w:rsidRPr="00671BD3" w:rsidRDefault="00DF78ED" w:rsidP="00600DDA">
            <w:pPr>
              <w:pStyle w:val="Zkladntext"/>
              <w:rPr>
                <w:b w:val="0"/>
                <w:i w:val="0"/>
                <w:color w:val="auto"/>
                <w:sz w:val="22"/>
                <w:szCs w:val="22"/>
              </w:rPr>
            </w:pPr>
            <w:r w:rsidRPr="00671BD3">
              <w:rPr>
                <w:color w:val="auto"/>
                <w:sz w:val="22"/>
                <w:szCs w:val="22"/>
              </w:rPr>
              <w:lastRenderedPageBreak/>
              <w:t> </w:t>
            </w:r>
            <w:r w:rsidRPr="00671BD3">
              <w:rPr>
                <w:b w:val="0"/>
                <w:i w:val="0"/>
                <w:color w:val="auto"/>
                <w:sz w:val="22"/>
                <w:szCs w:val="22"/>
              </w:rPr>
              <w:t>EGS-využití zrcadel v alternativních zdrojích-sluneční energie</w:t>
            </w:r>
          </w:p>
          <w:p w14:paraId="4EC17C34" w14:textId="77777777" w:rsidR="00DF78ED" w:rsidRPr="00671BD3" w:rsidRDefault="00DF78ED" w:rsidP="00600DDA">
            <w:pPr>
              <w:pStyle w:val="Zkladntext"/>
              <w:rPr>
                <w:color w:val="auto"/>
                <w:sz w:val="22"/>
                <w:szCs w:val="22"/>
              </w:rPr>
            </w:pPr>
            <w:r w:rsidRPr="00671BD3">
              <w:rPr>
                <w:color w:val="auto"/>
                <w:sz w:val="22"/>
                <w:szCs w:val="22"/>
              </w:rPr>
              <w:t> </w:t>
            </w:r>
          </w:p>
          <w:p w14:paraId="6FC6BBD1" w14:textId="77777777" w:rsidR="00DF78ED" w:rsidRPr="00671BD3" w:rsidRDefault="00DF78ED" w:rsidP="00600DDA">
            <w:pPr>
              <w:pStyle w:val="Zkladntext"/>
              <w:rPr>
                <w:color w:val="auto"/>
                <w:sz w:val="22"/>
                <w:szCs w:val="22"/>
              </w:rPr>
            </w:pPr>
            <w:r w:rsidRPr="00671BD3">
              <w:rPr>
                <w:color w:val="auto"/>
                <w:sz w:val="22"/>
                <w:szCs w:val="22"/>
              </w:rPr>
              <w:t> </w:t>
            </w:r>
          </w:p>
          <w:p w14:paraId="36203477" w14:textId="77777777" w:rsidR="00DF78ED" w:rsidRPr="00671BD3" w:rsidRDefault="00DF78ED" w:rsidP="00600DDA">
            <w:pPr>
              <w:pStyle w:val="Zkladntext"/>
              <w:rPr>
                <w:color w:val="auto"/>
                <w:sz w:val="22"/>
                <w:szCs w:val="22"/>
              </w:rPr>
            </w:pPr>
            <w:r w:rsidRPr="00671BD3">
              <w:rPr>
                <w:color w:val="auto"/>
                <w:sz w:val="22"/>
                <w:szCs w:val="22"/>
              </w:rPr>
              <w:t> </w:t>
            </w:r>
          </w:p>
          <w:p w14:paraId="0C8996AB" w14:textId="77777777" w:rsidR="00DF78ED" w:rsidRPr="00671BD3" w:rsidRDefault="00DF78ED" w:rsidP="00600DDA">
            <w:pPr>
              <w:pStyle w:val="Zkladntext"/>
              <w:rPr>
                <w:color w:val="auto"/>
                <w:sz w:val="22"/>
                <w:szCs w:val="22"/>
              </w:rPr>
            </w:pPr>
          </w:p>
          <w:p w14:paraId="1565E502" w14:textId="77777777" w:rsidR="00DF78ED" w:rsidRPr="00671BD3" w:rsidRDefault="00DF78ED" w:rsidP="00600DDA">
            <w:pPr>
              <w:pStyle w:val="Zkladntext"/>
              <w:rPr>
                <w:color w:val="auto"/>
                <w:sz w:val="22"/>
                <w:szCs w:val="22"/>
              </w:rPr>
            </w:pPr>
          </w:p>
          <w:p w14:paraId="010F2AC3" w14:textId="77777777" w:rsidR="00DF78ED" w:rsidRPr="00671BD3" w:rsidRDefault="00DF78ED" w:rsidP="00600DDA">
            <w:pPr>
              <w:pStyle w:val="Zkladntext"/>
              <w:rPr>
                <w:color w:val="auto"/>
                <w:sz w:val="22"/>
                <w:szCs w:val="22"/>
              </w:rPr>
            </w:pPr>
          </w:p>
          <w:p w14:paraId="3DE834AF" w14:textId="77777777" w:rsidR="00DF78ED" w:rsidRPr="00671BD3" w:rsidRDefault="00DF78ED" w:rsidP="00600DDA">
            <w:pPr>
              <w:pStyle w:val="Zkladntext"/>
              <w:rPr>
                <w:b w:val="0"/>
                <w:i w:val="0"/>
                <w:color w:val="auto"/>
                <w:sz w:val="22"/>
                <w:szCs w:val="22"/>
              </w:rPr>
            </w:pPr>
            <w:r w:rsidRPr="00671BD3">
              <w:rPr>
                <w:color w:val="auto"/>
                <w:sz w:val="22"/>
                <w:szCs w:val="22"/>
              </w:rPr>
              <w:t> </w:t>
            </w:r>
            <w:r w:rsidRPr="00671BD3">
              <w:rPr>
                <w:b w:val="0"/>
                <w:i w:val="0"/>
                <w:color w:val="auto"/>
                <w:sz w:val="22"/>
                <w:szCs w:val="22"/>
              </w:rPr>
              <w:t>Př-oko</w:t>
            </w:r>
          </w:p>
          <w:p w14:paraId="103A001C" w14:textId="77777777" w:rsidR="00DF78ED" w:rsidRPr="00671BD3" w:rsidRDefault="00DF78ED" w:rsidP="00600DDA">
            <w:pPr>
              <w:pStyle w:val="Zkladntext"/>
              <w:rPr>
                <w:color w:val="auto"/>
                <w:sz w:val="22"/>
                <w:szCs w:val="22"/>
              </w:rPr>
            </w:pPr>
            <w:r w:rsidRPr="00671BD3">
              <w:rPr>
                <w:color w:val="auto"/>
                <w:sz w:val="22"/>
                <w:szCs w:val="22"/>
              </w:rPr>
              <w:t> </w:t>
            </w:r>
          </w:p>
          <w:p w14:paraId="1C22EBA5" w14:textId="77777777" w:rsidR="00DF78ED" w:rsidRPr="00671BD3" w:rsidRDefault="00DF78ED" w:rsidP="00600DDA">
            <w:pPr>
              <w:pStyle w:val="Zkladntext"/>
              <w:snapToGrid w:val="0"/>
              <w:rPr>
                <w:b w:val="0"/>
                <w:i w:val="0"/>
                <w:color w:val="auto"/>
                <w:sz w:val="22"/>
                <w:szCs w:val="22"/>
              </w:rPr>
            </w:pPr>
          </w:p>
          <w:p w14:paraId="02B6D8A2" w14:textId="77777777" w:rsidR="00DF78ED" w:rsidRPr="00671BD3" w:rsidRDefault="00DF78ED" w:rsidP="00600DDA">
            <w:pPr>
              <w:pStyle w:val="Zkladntext"/>
              <w:snapToGrid w:val="0"/>
              <w:rPr>
                <w:b w:val="0"/>
                <w:i w:val="0"/>
                <w:color w:val="auto"/>
                <w:sz w:val="22"/>
                <w:szCs w:val="22"/>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Pr>
          <w:p w14:paraId="3BA18177" w14:textId="77777777" w:rsidR="00DF78ED" w:rsidRPr="00671BD3" w:rsidRDefault="00DF78ED" w:rsidP="00600DDA">
            <w:pPr>
              <w:snapToGrid w:val="0"/>
              <w:rPr>
                <w:b w:val="0"/>
                <w:i w:val="0"/>
                <w:color w:val="auto"/>
                <w:sz w:val="22"/>
                <w:szCs w:val="22"/>
              </w:rPr>
            </w:pPr>
            <w:r w:rsidRPr="00671BD3">
              <w:rPr>
                <w:b w:val="0"/>
                <w:i w:val="0"/>
                <w:color w:val="auto"/>
                <w:sz w:val="22"/>
                <w:szCs w:val="22"/>
              </w:rPr>
              <w:lastRenderedPageBreak/>
              <w:t xml:space="preserve">opakování a rozšíření učiva z 6. ročníku </w:t>
            </w:r>
          </w:p>
        </w:tc>
      </w:tr>
    </w:tbl>
    <w:p w14:paraId="4D3AF9BE" w14:textId="77777777" w:rsidR="00DF78ED" w:rsidRPr="00671BD3" w:rsidRDefault="00DF78ED" w:rsidP="00DF78ED">
      <w:pPr>
        <w:ind w:left="708"/>
        <w:rPr>
          <w:b w:val="0"/>
          <w:i w:val="0"/>
          <w:color w:val="auto"/>
          <w:sz w:val="22"/>
          <w:szCs w:val="22"/>
        </w:rPr>
      </w:pPr>
      <w:r w:rsidRPr="00671BD3">
        <w:rPr>
          <w:b w:val="0"/>
          <w:i w:val="0"/>
          <w:color w:val="auto"/>
          <w:sz w:val="22"/>
          <w:szCs w:val="22"/>
        </w:rPr>
        <w:lastRenderedPageBreak/>
        <w:t>-pomůcky: rovnoramenné váhy, délková měřidla, pružiny, sada závaží; kádinka, odměrné válce; teploměr, digitální teploměr, bimetalový teploměr; sada hustoměrů, souprava pro mechaniku (podložky z různých materiálů-tření, hranol s otvory pro pokusné určení těžiště, kladka, páka; souprava pro optiku, zdroje světla, jednotlivé druhy zrcadel, optické hranoly, spojky rozptylky, dalekohled, mikroskop, lupa, fotoaparát, sada pro hydromechaniku, kádinky, odměrné válce, hustilka, aneroid, spojené nádoby, siloměr, vývěva, sada folií pro zpětný projektor, počítač, projekce, výukové programy.</w:t>
      </w:r>
    </w:p>
    <w:p w14:paraId="6A8BD87F" w14:textId="77777777" w:rsidR="00DF78ED" w:rsidRPr="00671BD3" w:rsidRDefault="00DF78ED" w:rsidP="00DF78ED">
      <w:pPr>
        <w:ind w:left="708"/>
        <w:rPr>
          <w:b w:val="0"/>
          <w:color w:val="auto"/>
          <w:sz w:val="22"/>
          <w:szCs w:val="22"/>
        </w:rPr>
      </w:pPr>
    </w:p>
    <w:p w14:paraId="11FD5E40" w14:textId="77777777" w:rsidR="00DF78ED" w:rsidRPr="00671BD3" w:rsidRDefault="00DF78ED" w:rsidP="00DF78ED">
      <w:pPr>
        <w:ind w:left="708"/>
        <w:rPr>
          <w:b w:val="0"/>
          <w:color w:val="auto"/>
          <w:sz w:val="22"/>
          <w:szCs w:val="22"/>
        </w:rPr>
      </w:pPr>
    </w:p>
    <w:p w14:paraId="1734B1C9" w14:textId="77777777" w:rsidR="0098063C" w:rsidRDefault="0098063C" w:rsidP="00DF78ED">
      <w:pPr>
        <w:rPr>
          <w:i w:val="0"/>
          <w:color w:val="auto"/>
          <w:sz w:val="22"/>
          <w:szCs w:val="22"/>
        </w:rPr>
      </w:pPr>
    </w:p>
    <w:p w14:paraId="0513C3B9" w14:textId="77777777" w:rsidR="0098063C" w:rsidRDefault="0098063C" w:rsidP="00DF78ED">
      <w:pPr>
        <w:rPr>
          <w:i w:val="0"/>
          <w:color w:val="auto"/>
          <w:sz w:val="22"/>
          <w:szCs w:val="22"/>
        </w:rPr>
      </w:pPr>
    </w:p>
    <w:p w14:paraId="0A33D86C" w14:textId="77777777" w:rsidR="0098063C" w:rsidRDefault="0098063C" w:rsidP="00DF78ED">
      <w:pPr>
        <w:rPr>
          <w:i w:val="0"/>
          <w:color w:val="auto"/>
          <w:sz w:val="22"/>
          <w:szCs w:val="22"/>
        </w:rPr>
      </w:pPr>
    </w:p>
    <w:p w14:paraId="2E5C156E" w14:textId="77777777" w:rsidR="0098063C" w:rsidRDefault="0098063C" w:rsidP="00DF78ED">
      <w:pPr>
        <w:rPr>
          <w:i w:val="0"/>
          <w:color w:val="auto"/>
          <w:sz w:val="22"/>
          <w:szCs w:val="22"/>
        </w:rPr>
      </w:pPr>
    </w:p>
    <w:p w14:paraId="5A4515E8" w14:textId="77777777" w:rsidR="0098063C" w:rsidRDefault="0098063C" w:rsidP="00DF78ED">
      <w:pPr>
        <w:rPr>
          <w:i w:val="0"/>
          <w:color w:val="auto"/>
          <w:sz w:val="22"/>
          <w:szCs w:val="22"/>
        </w:rPr>
      </w:pPr>
    </w:p>
    <w:p w14:paraId="1C590E5A" w14:textId="77777777" w:rsidR="0098063C" w:rsidRDefault="0098063C" w:rsidP="00DF78ED">
      <w:pPr>
        <w:rPr>
          <w:i w:val="0"/>
          <w:color w:val="auto"/>
          <w:sz w:val="22"/>
          <w:szCs w:val="22"/>
        </w:rPr>
      </w:pPr>
    </w:p>
    <w:p w14:paraId="0CD194F9" w14:textId="2766585F" w:rsidR="00DF78ED" w:rsidRPr="00671BD3" w:rsidRDefault="00DF78ED" w:rsidP="00DF78ED">
      <w:pPr>
        <w:rPr>
          <w:i w:val="0"/>
          <w:color w:val="auto"/>
          <w:sz w:val="22"/>
          <w:szCs w:val="22"/>
        </w:rPr>
      </w:pPr>
      <w:r w:rsidRPr="00671BD3">
        <w:rPr>
          <w:i w:val="0"/>
          <w:color w:val="auto"/>
          <w:sz w:val="22"/>
          <w:szCs w:val="22"/>
        </w:rPr>
        <w:lastRenderedPageBreak/>
        <w:t>Vyučovací předmět: Fyzika</w:t>
      </w:r>
    </w:p>
    <w:p w14:paraId="5F4CBB6B" w14:textId="77777777" w:rsidR="00DF78ED" w:rsidRPr="00671BD3" w:rsidRDefault="00DF78ED" w:rsidP="00DF78ED">
      <w:pPr>
        <w:rPr>
          <w:i w:val="0"/>
          <w:color w:val="auto"/>
          <w:sz w:val="22"/>
          <w:szCs w:val="22"/>
        </w:rPr>
      </w:pPr>
      <w:r w:rsidRPr="00671BD3">
        <w:rPr>
          <w:i w:val="0"/>
          <w:color w:val="auto"/>
          <w:sz w:val="22"/>
          <w:szCs w:val="22"/>
        </w:rPr>
        <w:t>Ročník: 8.</w:t>
      </w:r>
    </w:p>
    <w:tbl>
      <w:tblPr>
        <w:tblW w:w="0" w:type="auto"/>
        <w:tblInd w:w="70" w:type="dxa"/>
        <w:tblLayout w:type="fixed"/>
        <w:tblCellMar>
          <w:left w:w="70" w:type="dxa"/>
          <w:right w:w="70" w:type="dxa"/>
        </w:tblCellMar>
        <w:tblLook w:val="0000" w:firstRow="0" w:lastRow="0" w:firstColumn="0" w:lastColumn="0" w:noHBand="0" w:noVBand="0"/>
      </w:tblPr>
      <w:tblGrid>
        <w:gridCol w:w="5812"/>
        <w:gridCol w:w="3402"/>
        <w:gridCol w:w="3119"/>
        <w:gridCol w:w="1821"/>
      </w:tblGrid>
      <w:tr w:rsidR="00671BD3" w:rsidRPr="00671BD3" w14:paraId="243586DB" w14:textId="77777777" w:rsidTr="00600DDA">
        <w:trPr>
          <w:trHeight w:hRule="exact" w:val="620"/>
          <w:tblHeader/>
        </w:trPr>
        <w:tc>
          <w:tcPr>
            <w:tcW w:w="5812" w:type="dxa"/>
            <w:tcBorders>
              <w:top w:val="single" w:sz="4" w:space="0" w:color="000000"/>
              <w:left w:val="single" w:sz="4" w:space="0" w:color="000000"/>
              <w:bottom w:val="single" w:sz="4" w:space="0" w:color="000000"/>
            </w:tcBorders>
            <w:shd w:val="clear" w:color="auto" w:fill="auto"/>
            <w:vAlign w:val="center"/>
          </w:tcPr>
          <w:p w14:paraId="1DBEE319" w14:textId="77777777" w:rsidR="00DF78ED" w:rsidRPr="00671BD3" w:rsidRDefault="00DF78ED" w:rsidP="00600DDA">
            <w:pPr>
              <w:snapToGrid w:val="0"/>
              <w:rPr>
                <w:b w:val="0"/>
                <w:i w:val="0"/>
                <w:color w:val="auto"/>
                <w:sz w:val="22"/>
                <w:szCs w:val="22"/>
              </w:rPr>
            </w:pPr>
            <w:r w:rsidRPr="00671BD3">
              <w:rPr>
                <w:b w:val="0"/>
                <w:i w:val="0"/>
                <w:color w:val="auto"/>
                <w:sz w:val="22"/>
                <w:szCs w:val="22"/>
              </w:rPr>
              <w:t>Výstup</w:t>
            </w:r>
          </w:p>
        </w:tc>
        <w:tc>
          <w:tcPr>
            <w:tcW w:w="3402" w:type="dxa"/>
            <w:tcBorders>
              <w:top w:val="single" w:sz="4" w:space="0" w:color="000000"/>
              <w:left w:val="single" w:sz="4" w:space="0" w:color="000000"/>
              <w:bottom w:val="single" w:sz="4" w:space="0" w:color="000000"/>
            </w:tcBorders>
            <w:shd w:val="clear" w:color="auto" w:fill="auto"/>
            <w:vAlign w:val="center"/>
          </w:tcPr>
          <w:p w14:paraId="3F1AE6C9" w14:textId="77777777" w:rsidR="00DF78ED" w:rsidRPr="00671BD3" w:rsidRDefault="00DF78ED" w:rsidP="00600DDA">
            <w:pPr>
              <w:snapToGrid w:val="0"/>
              <w:rPr>
                <w:b w:val="0"/>
                <w:i w:val="0"/>
                <w:color w:val="auto"/>
                <w:sz w:val="22"/>
                <w:szCs w:val="22"/>
              </w:rPr>
            </w:pPr>
            <w:r w:rsidRPr="00671BD3">
              <w:rPr>
                <w:b w:val="0"/>
                <w:i w:val="0"/>
                <w:color w:val="auto"/>
                <w:sz w:val="22"/>
                <w:szCs w:val="22"/>
              </w:rPr>
              <w:t xml:space="preserve">Učivo </w:t>
            </w:r>
          </w:p>
        </w:tc>
        <w:tc>
          <w:tcPr>
            <w:tcW w:w="3119" w:type="dxa"/>
            <w:tcBorders>
              <w:top w:val="single" w:sz="4" w:space="0" w:color="000000"/>
              <w:left w:val="single" w:sz="4" w:space="0" w:color="000000"/>
              <w:bottom w:val="single" w:sz="4" w:space="0" w:color="000000"/>
            </w:tcBorders>
            <w:shd w:val="clear" w:color="auto" w:fill="auto"/>
            <w:vAlign w:val="center"/>
          </w:tcPr>
          <w:p w14:paraId="06148969" w14:textId="77777777" w:rsidR="00DF78ED" w:rsidRPr="00671BD3" w:rsidRDefault="00DF78ED" w:rsidP="00600DDA">
            <w:pPr>
              <w:snapToGrid w:val="0"/>
              <w:rPr>
                <w:b w:val="0"/>
                <w:i w:val="0"/>
                <w:color w:val="auto"/>
                <w:sz w:val="22"/>
                <w:szCs w:val="22"/>
              </w:rPr>
            </w:pPr>
            <w:r w:rsidRPr="00671BD3">
              <w:rPr>
                <w:b w:val="0"/>
                <w:i w:val="0"/>
                <w:color w:val="auto"/>
                <w:sz w:val="22"/>
                <w:szCs w:val="22"/>
              </w:rPr>
              <w:t>Průřezová témata mezipředmětové vztahy, kurzy,</w:t>
            </w:r>
          </w:p>
          <w:p w14:paraId="5CE83332" w14:textId="77777777" w:rsidR="00DF78ED" w:rsidRPr="00671BD3" w:rsidRDefault="00DF78ED" w:rsidP="00600DDA">
            <w:pPr>
              <w:snapToGrid w:val="0"/>
              <w:rPr>
                <w:b w:val="0"/>
                <w:i w:val="0"/>
                <w:color w:val="auto"/>
                <w:sz w:val="22"/>
                <w:szCs w:val="22"/>
              </w:rPr>
            </w:pPr>
          </w:p>
          <w:p w14:paraId="5300EBE4" w14:textId="77777777" w:rsidR="00DF78ED" w:rsidRPr="00671BD3" w:rsidRDefault="00DF78ED" w:rsidP="00600DDA">
            <w:pPr>
              <w:snapToGrid w:val="0"/>
              <w:rPr>
                <w:b w:val="0"/>
                <w:i w:val="0"/>
                <w:color w:val="auto"/>
                <w:sz w:val="22"/>
                <w:szCs w:val="22"/>
              </w:rPr>
            </w:pPr>
            <w:proofErr w:type="spellStart"/>
            <w:r w:rsidRPr="00671BD3">
              <w:rPr>
                <w:b w:val="0"/>
                <w:i w:val="0"/>
                <w:color w:val="auto"/>
                <w:sz w:val="22"/>
                <w:szCs w:val="22"/>
              </w:rPr>
              <w:t>ojekty</w:t>
            </w:r>
            <w:proofErr w:type="spellEnd"/>
          </w:p>
        </w:tc>
        <w:tc>
          <w:tcPr>
            <w:tcW w:w="1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64CA" w14:textId="77777777" w:rsidR="00DF78ED" w:rsidRPr="00671BD3" w:rsidRDefault="00DF78ED" w:rsidP="00600DDA">
            <w:pPr>
              <w:snapToGrid w:val="0"/>
              <w:rPr>
                <w:b w:val="0"/>
                <w:i w:val="0"/>
                <w:color w:val="auto"/>
                <w:sz w:val="22"/>
                <w:szCs w:val="22"/>
              </w:rPr>
            </w:pPr>
            <w:r w:rsidRPr="00671BD3">
              <w:rPr>
                <w:b w:val="0"/>
                <w:i w:val="0"/>
                <w:color w:val="auto"/>
                <w:sz w:val="22"/>
                <w:szCs w:val="22"/>
              </w:rPr>
              <w:t>Poznámky</w:t>
            </w:r>
          </w:p>
        </w:tc>
      </w:tr>
      <w:tr w:rsidR="00671BD3" w:rsidRPr="00671BD3" w14:paraId="14CFF35F" w14:textId="77777777" w:rsidTr="00600DDA">
        <w:trPr>
          <w:trHeight w:val="3883"/>
        </w:trPr>
        <w:tc>
          <w:tcPr>
            <w:tcW w:w="5812" w:type="dxa"/>
            <w:tcBorders>
              <w:top w:val="single" w:sz="4" w:space="0" w:color="000000"/>
              <w:left w:val="single" w:sz="4" w:space="0" w:color="000000"/>
              <w:bottom w:val="single" w:sz="4" w:space="0" w:color="000000"/>
            </w:tcBorders>
            <w:shd w:val="clear" w:color="auto" w:fill="auto"/>
          </w:tcPr>
          <w:p w14:paraId="3483417F" w14:textId="77777777" w:rsidR="00DF78ED" w:rsidRPr="00671BD3" w:rsidRDefault="00DF78ED" w:rsidP="00600DDA">
            <w:pPr>
              <w:pStyle w:val="Zkladntext"/>
              <w:snapToGrid w:val="0"/>
              <w:ind w:left="497" w:hanging="497"/>
              <w:rPr>
                <w:b w:val="0"/>
                <w:i w:val="0"/>
                <w:color w:val="auto"/>
                <w:sz w:val="22"/>
                <w:szCs w:val="22"/>
              </w:rPr>
            </w:pPr>
            <w:r w:rsidRPr="00671BD3">
              <w:rPr>
                <w:bCs/>
                <w:iCs/>
                <w:color w:val="auto"/>
                <w:sz w:val="22"/>
                <w:szCs w:val="22"/>
                <w:lang w:eastAsia="cs-CZ"/>
              </w:rPr>
              <w:t>F-9-4-01 využívá s porozuměním vztah mezi výkonem, vykonanou prací a časem</w:t>
            </w:r>
            <w:r w:rsidRPr="00671BD3">
              <w:rPr>
                <w:b w:val="0"/>
                <w:i w:val="0"/>
                <w:color w:val="auto"/>
                <w:sz w:val="22"/>
                <w:szCs w:val="22"/>
              </w:rPr>
              <w:t>-</w:t>
            </w:r>
          </w:p>
          <w:p w14:paraId="2A7478FC" w14:textId="77777777" w:rsidR="00DF78ED" w:rsidRPr="00671BD3" w:rsidRDefault="00DF78ED" w:rsidP="00600DDA">
            <w:pPr>
              <w:pStyle w:val="Zkladntext"/>
              <w:snapToGrid w:val="0"/>
              <w:ind w:left="497" w:hanging="497"/>
              <w:rPr>
                <w:b w:val="0"/>
                <w:i w:val="0"/>
                <w:color w:val="auto"/>
                <w:sz w:val="22"/>
                <w:szCs w:val="22"/>
              </w:rPr>
            </w:pPr>
            <w:r w:rsidRPr="00671BD3">
              <w:rPr>
                <w:b w:val="0"/>
                <w:i w:val="0"/>
                <w:color w:val="auto"/>
                <w:sz w:val="22"/>
                <w:szCs w:val="22"/>
              </w:rPr>
              <w:t>rozumí pojmu mechanická práce a výkon,</w:t>
            </w:r>
          </w:p>
          <w:p w14:paraId="515218D6"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dokáže určit, kdy těleso ve fyzice práci koná,</w:t>
            </w:r>
          </w:p>
          <w:p w14:paraId="558FB9E9"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s porozuměním používá vztah P=W/t</w:t>
            </w:r>
          </w:p>
          <w:p w14:paraId="05DBF64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při řešení problémů a úloh</w:t>
            </w:r>
          </w:p>
          <w:p w14:paraId="62834147"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 je schopen porovnat pohybové</w:t>
            </w:r>
          </w:p>
          <w:p w14:paraId="606C31EF"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energie těles na základě jejich rychlostí a </w:t>
            </w:r>
          </w:p>
          <w:p w14:paraId="31C4824E"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hmotností</w:t>
            </w:r>
          </w:p>
          <w:p w14:paraId="5AC7B410"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w:t>
            </w:r>
          </w:p>
          <w:p w14:paraId="3A53BFD3"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-vysvětlí změnu vnitřní energie tělesa při </w:t>
            </w:r>
          </w:p>
          <w:p w14:paraId="39F2DEB7"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změně teploty</w:t>
            </w:r>
          </w:p>
          <w:p w14:paraId="3556DCE3"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-rozpozná v přírodě a v praktickém životě </w:t>
            </w:r>
          </w:p>
          <w:p w14:paraId="6064B21A"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některé formy tepelné výměny (vedením,</w:t>
            </w:r>
          </w:p>
          <w:p w14:paraId="12116DC8"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tepelným zářením)</w:t>
            </w:r>
          </w:p>
          <w:p w14:paraId="41AD5F6F" w14:textId="77777777" w:rsidR="00DF78ED" w:rsidRPr="00671BD3" w:rsidRDefault="00DF78ED" w:rsidP="00600DDA">
            <w:pPr>
              <w:suppressAutoHyphens w:val="0"/>
              <w:autoSpaceDE w:val="0"/>
              <w:autoSpaceDN w:val="0"/>
              <w:adjustRightInd w:val="0"/>
              <w:rPr>
                <w:b w:val="0"/>
                <w:i w:val="0"/>
                <w:color w:val="auto"/>
                <w:sz w:val="22"/>
                <w:szCs w:val="22"/>
              </w:rPr>
            </w:pPr>
            <w:r w:rsidRPr="00671BD3">
              <w:rPr>
                <w:bCs/>
                <w:iCs/>
                <w:color w:val="auto"/>
                <w:sz w:val="22"/>
                <w:szCs w:val="22"/>
                <w:lang w:eastAsia="cs-CZ"/>
              </w:rPr>
              <w:t>F-9-4-02 zhodnotí výhody a nevýhody využívání různých energetických zdrojů z hlediska vlivu na životní prostředí</w:t>
            </w:r>
          </w:p>
          <w:p w14:paraId="3332EDA2"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-rozpozná jednotlivé skupenské přeměny a bude schopen uvést praktický příklad (tání, tuhnutí, vypařování, var, kondenzace, sublimace a desublimace)</w:t>
            </w:r>
          </w:p>
          <w:p w14:paraId="43D31E31"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-zjistí, kdy nastává kapalnění vodní páry ve vzduchu, dokáže vysvětlit základní meteorologické děje</w:t>
            </w:r>
          </w:p>
          <w:p w14:paraId="153A1C70"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-objasní jev anomálie vody a jeho důsledky</w:t>
            </w:r>
          </w:p>
          <w:p w14:paraId="7161B7F8"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lastRenderedPageBreak/>
              <w:t>v přírodě</w:t>
            </w:r>
          </w:p>
          <w:p w14:paraId="4CDBA9A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-vysvětlí spalování plynu v motorech </w:t>
            </w:r>
          </w:p>
          <w:p w14:paraId="2207DEDB"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w:t>
            </w:r>
          </w:p>
          <w:p w14:paraId="22FD4F1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-chápe pojem periodický děj kmitavý pohyb</w:t>
            </w:r>
          </w:p>
          <w:p w14:paraId="6ACF6BBC"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-určí periodu a frekvenci</w:t>
            </w:r>
          </w:p>
          <w:p w14:paraId="3264F15A"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-rozlišuje příčné a podélné vlnění</w:t>
            </w:r>
          </w:p>
          <w:p w14:paraId="658BCC74"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Cs/>
                <w:iCs/>
                <w:color w:val="auto"/>
                <w:sz w:val="22"/>
                <w:szCs w:val="22"/>
                <w:lang w:eastAsia="cs-CZ"/>
              </w:rPr>
              <w:t>F-9-5-01 rozpozná ve svém okolí zdroje zvuku a kvalitativně analyzuje příhodnost</w:t>
            </w:r>
          </w:p>
          <w:p w14:paraId="3F2F7846"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Cs/>
                <w:iCs/>
                <w:color w:val="auto"/>
                <w:sz w:val="22"/>
                <w:szCs w:val="22"/>
                <w:lang w:eastAsia="cs-CZ"/>
              </w:rPr>
              <w:t>daného prostředí pro šíření zvuku</w:t>
            </w:r>
          </w:p>
          <w:p w14:paraId="1B25F21E" w14:textId="77777777" w:rsidR="00DF78ED" w:rsidRPr="00671BD3" w:rsidRDefault="00DF78ED" w:rsidP="00600DDA">
            <w:pPr>
              <w:pStyle w:val="Zkladntext"/>
              <w:ind w:left="497" w:hanging="497"/>
              <w:rPr>
                <w:b w:val="0"/>
                <w:i w:val="0"/>
                <w:color w:val="auto"/>
                <w:sz w:val="22"/>
                <w:szCs w:val="22"/>
              </w:rPr>
            </w:pPr>
            <w:r w:rsidRPr="00671BD3">
              <w:rPr>
                <w:bCs/>
                <w:iCs/>
                <w:color w:val="auto"/>
                <w:sz w:val="22"/>
                <w:szCs w:val="22"/>
                <w:lang w:eastAsia="cs-CZ"/>
              </w:rPr>
              <w:t>F-9-5-02 posoudí možnosti zmenšování vlivu nadměrného hluku na životní prostředí</w:t>
            </w:r>
          </w:p>
          <w:p w14:paraId="19C636D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pozná, že k šíření zvuku je nezbytnou podmínkou </w:t>
            </w:r>
          </w:p>
          <w:p w14:paraId="643212E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látkové prostředí</w:t>
            </w:r>
          </w:p>
          <w:p w14:paraId="700BB7A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chápe odraz zvuku jako odraz zvukového vzruchu od překážky a dovede objasnit vznik ozvěny</w:t>
            </w:r>
          </w:p>
          <w:p w14:paraId="0C91610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využívá s porozuměním poznatek, že rychlost zvuku závisí na prostředí, kterým se zvuk šíří</w:t>
            </w:r>
          </w:p>
          <w:p w14:paraId="4045126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 rozumí pojmu hlasitost zvuku a má představu, jak hlasité jsou různé zdroje zvuku v jeho okolí</w:t>
            </w:r>
          </w:p>
          <w:p w14:paraId="34DFDBB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určí možnosti, jak omezit nepříznivý vliv nadměrně hlasitého zvuku na člověka</w:t>
            </w:r>
          </w:p>
          <w:p w14:paraId="0AFD2E0A"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 w:val="0"/>
                <w:i w:val="0"/>
                <w:color w:val="auto"/>
                <w:sz w:val="22"/>
                <w:szCs w:val="22"/>
              </w:rPr>
              <w:t> </w:t>
            </w:r>
            <w:r w:rsidRPr="00671BD3">
              <w:rPr>
                <w:bCs/>
                <w:iCs/>
                <w:color w:val="auto"/>
                <w:sz w:val="22"/>
                <w:szCs w:val="22"/>
                <w:lang w:eastAsia="cs-CZ"/>
              </w:rPr>
              <w:t>F-9-6-01 sestaví správně podle schématu elektrický obvod a analyzuje správně schéma</w:t>
            </w:r>
          </w:p>
          <w:p w14:paraId="2DDBE357" w14:textId="77777777" w:rsidR="00DF78ED" w:rsidRPr="00671BD3" w:rsidRDefault="00DF78ED" w:rsidP="00600DDA">
            <w:pPr>
              <w:pStyle w:val="Zkladntext"/>
              <w:rPr>
                <w:b w:val="0"/>
                <w:i w:val="0"/>
                <w:color w:val="auto"/>
                <w:sz w:val="22"/>
                <w:szCs w:val="22"/>
              </w:rPr>
            </w:pPr>
            <w:r w:rsidRPr="00671BD3">
              <w:rPr>
                <w:bCs/>
                <w:iCs/>
                <w:color w:val="auto"/>
                <w:sz w:val="22"/>
                <w:szCs w:val="22"/>
                <w:lang w:eastAsia="cs-CZ"/>
              </w:rPr>
              <w:t>reálného obvodu</w:t>
            </w:r>
          </w:p>
          <w:p w14:paraId="67AD52CD"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pokusně ověří, za jakých podmínek prochází obvodem elektrický proud</w:t>
            </w:r>
          </w:p>
          <w:p w14:paraId="7F4E6646"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lastRenderedPageBreak/>
              <w:t>-objasní účinky elektrického proudu (tepelné, světelné, pohybové)</w:t>
            </w:r>
          </w:p>
          <w:p w14:paraId="7DB68988"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-změří elektrický proud ampérmetrem a elektrické napětí voltmetrem</w:t>
            </w:r>
          </w:p>
          <w:p w14:paraId="5EC71B38"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w:t>
            </w:r>
          </w:p>
          <w:p w14:paraId="176C1414"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dodržuje pravidla bezpečné práce při zacházení s elektrickými zařízeními, objasní nebezpečí vzniku zkratu a popíše možnosti ochrany před zkratem</w:t>
            </w:r>
          </w:p>
          <w:p w14:paraId="284B09DA"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w:t>
            </w:r>
          </w:p>
          <w:p w14:paraId="61C5A7B7"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xml:space="preserve">- používá s porozuměním Ohmův zákon pro kovy v úlohách </w:t>
            </w:r>
          </w:p>
          <w:p w14:paraId="76C0082B" w14:textId="31E540F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(R = U/</w:t>
            </w:r>
            <w:r w:rsidR="00671BD3" w:rsidRPr="00671BD3">
              <w:rPr>
                <w:b w:val="0"/>
                <w:i w:val="0"/>
                <w:color w:val="auto"/>
                <w:sz w:val="22"/>
                <w:szCs w:val="22"/>
              </w:rPr>
              <w:t>I)</w:t>
            </w:r>
          </w:p>
          <w:p w14:paraId="40066104" w14:textId="47B178C9"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xml:space="preserve">- pochopí, že odpor vodiče se zvětšuje s rostoucí délkou a teplotou vodiče, zmenšuje </w:t>
            </w:r>
            <w:r w:rsidR="00671BD3" w:rsidRPr="00671BD3">
              <w:rPr>
                <w:b w:val="0"/>
                <w:i w:val="0"/>
                <w:color w:val="auto"/>
                <w:sz w:val="22"/>
                <w:szCs w:val="22"/>
              </w:rPr>
              <w:t>se se</w:t>
            </w:r>
            <w:r w:rsidRPr="00671BD3">
              <w:rPr>
                <w:b w:val="0"/>
                <w:i w:val="0"/>
                <w:color w:val="auto"/>
                <w:sz w:val="22"/>
                <w:szCs w:val="22"/>
              </w:rPr>
              <w:t xml:space="preserve"> zvětšujícím se obsahem jeho průřezu a </w:t>
            </w:r>
            <w:proofErr w:type="gramStart"/>
            <w:r w:rsidRPr="00671BD3">
              <w:rPr>
                <w:b w:val="0"/>
                <w:i w:val="0"/>
                <w:color w:val="auto"/>
                <w:sz w:val="22"/>
                <w:szCs w:val="22"/>
              </w:rPr>
              <w:t>souvisí  s</w:t>
            </w:r>
            <w:proofErr w:type="gramEnd"/>
            <w:r w:rsidRPr="00671BD3">
              <w:rPr>
                <w:b w:val="0"/>
                <w:i w:val="0"/>
                <w:color w:val="auto"/>
                <w:sz w:val="22"/>
                <w:szCs w:val="22"/>
              </w:rPr>
              <w:t> materiálem, ze kterého je vodič vyroben</w:t>
            </w:r>
          </w:p>
          <w:p w14:paraId="4FC4B8FC"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w:t>
            </w:r>
          </w:p>
          <w:p w14:paraId="48F96FEA"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správně sestaví jednoduchý a rozvětvený elektrický obvod podle schématu a analyzuje schéma reálného obvodu</w:t>
            </w:r>
          </w:p>
          <w:p w14:paraId="24475214"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volí k jednotlivým spotřebičům vhodný zdroj napětí</w:t>
            </w:r>
          </w:p>
          <w:p w14:paraId="5F249C96" w14:textId="77777777" w:rsidR="00DF78ED" w:rsidRPr="00671BD3" w:rsidRDefault="00DF78ED" w:rsidP="00600DDA">
            <w:pPr>
              <w:pStyle w:val="Zkladntext"/>
              <w:ind w:left="72" w:hanging="72"/>
              <w:rPr>
                <w:b w:val="0"/>
                <w:i w:val="0"/>
                <w:color w:val="auto"/>
                <w:sz w:val="22"/>
                <w:szCs w:val="22"/>
              </w:rPr>
            </w:pPr>
          </w:p>
          <w:p w14:paraId="1A97FFBC"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dokáže spočítat spotřebu elektrické energie v domácnosti</w:t>
            </w:r>
          </w:p>
          <w:p w14:paraId="543A8F96"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rozliší pokusně vodič od izolantu</w:t>
            </w:r>
          </w:p>
          <w:p w14:paraId="65A3417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 uvede příklady vedení elektrického proudu v kapalinách a v plynech z běžného života a z přírody </w:t>
            </w:r>
          </w:p>
        </w:tc>
        <w:tc>
          <w:tcPr>
            <w:tcW w:w="3402" w:type="dxa"/>
            <w:tcBorders>
              <w:top w:val="single" w:sz="4" w:space="0" w:color="000000"/>
              <w:left w:val="single" w:sz="4" w:space="0" w:color="000000"/>
              <w:bottom w:val="single" w:sz="4" w:space="0" w:color="000000"/>
            </w:tcBorders>
            <w:shd w:val="clear" w:color="auto" w:fill="auto"/>
          </w:tcPr>
          <w:p w14:paraId="431423A3"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-mechanická práce</w:t>
            </w:r>
          </w:p>
          <w:p w14:paraId="76A80C2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7E6987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-výkon</w:t>
            </w:r>
          </w:p>
          <w:p w14:paraId="54731F7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F8AC7B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A1D574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2AA32C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-polohová a pohybová energie</w:t>
            </w:r>
          </w:p>
          <w:p w14:paraId="566B036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26DD9E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B4DB48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F13AD0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-vnitřní energie tělesa</w:t>
            </w:r>
          </w:p>
          <w:p w14:paraId="10E1EDC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66B343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-tepelná výměna</w:t>
            </w:r>
          </w:p>
          <w:p w14:paraId="19BF352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766760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0CABD1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CC5E1D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-změny skupenství</w:t>
            </w:r>
          </w:p>
          <w:p w14:paraId="5E74F86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86B3DD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53075E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F2861C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tepelné motory</w:t>
            </w:r>
          </w:p>
          <w:p w14:paraId="0B3D06D6"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w:t>
            </w:r>
          </w:p>
          <w:p w14:paraId="3F3C01E7" w14:textId="77777777" w:rsidR="00DF78ED" w:rsidRPr="00671BD3" w:rsidRDefault="00DF78ED" w:rsidP="00600DDA">
            <w:pPr>
              <w:pStyle w:val="Zkladntext"/>
              <w:rPr>
                <w:b w:val="0"/>
                <w:i w:val="0"/>
                <w:color w:val="auto"/>
                <w:sz w:val="22"/>
                <w:szCs w:val="22"/>
              </w:rPr>
            </w:pPr>
          </w:p>
          <w:p w14:paraId="7C21E3AA" w14:textId="77777777" w:rsidR="00DF78ED" w:rsidRPr="00671BD3" w:rsidRDefault="00DF78ED" w:rsidP="00600DDA">
            <w:pPr>
              <w:pStyle w:val="Zkladntext"/>
              <w:rPr>
                <w:b w:val="0"/>
                <w:i w:val="0"/>
                <w:color w:val="auto"/>
                <w:sz w:val="22"/>
                <w:szCs w:val="22"/>
              </w:rPr>
            </w:pPr>
          </w:p>
          <w:p w14:paraId="3B27EE6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-akustika</w:t>
            </w:r>
          </w:p>
          <w:p w14:paraId="05F2238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-kmitavý pohyb</w:t>
            </w:r>
          </w:p>
          <w:p w14:paraId="35492B9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-vlnění</w:t>
            </w:r>
          </w:p>
          <w:p w14:paraId="531AE36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-zvuk, zdroj zvuku</w:t>
            </w:r>
          </w:p>
          <w:p w14:paraId="4992B73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-šíření zvuku</w:t>
            </w:r>
          </w:p>
          <w:p w14:paraId="1C8AA54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-odraz zvuku</w:t>
            </w:r>
          </w:p>
          <w:p w14:paraId="0DF42DE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-kmitočet tónu</w:t>
            </w:r>
          </w:p>
          <w:p w14:paraId="6B92A45A" w14:textId="77777777" w:rsidR="00DF78ED" w:rsidRPr="00671BD3" w:rsidRDefault="00DF78ED" w:rsidP="00600DDA">
            <w:pPr>
              <w:pStyle w:val="Zkladntext"/>
              <w:rPr>
                <w:b w:val="0"/>
                <w:i w:val="0"/>
                <w:color w:val="auto"/>
                <w:sz w:val="22"/>
                <w:szCs w:val="22"/>
              </w:rPr>
            </w:pPr>
          </w:p>
          <w:p w14:paraId="73B806EE" w14:textId="77777777" w:rsidR="00DF78ED" w:rsidRPr="00671BD3" w:rsidRDefault="00DF78ED" w:rsidP="00600DDA">
            <w:pPr>
              <w:pStyle w:val="Zkladntext"/>
              <w:rPr>
                <w:b w:val="0"/>
                <w:i w:val="0"/>
                <w:color w:val="auto"/>
                <w:sz w:val="22"/>
                <w:szCs w:val="22"/>
              </w:rPr>
            </w:pPr>
          </w:p>
          <w:p w14:paraId="75EECA93" w14:textId="77777777" w:rsidR="00DF78ED" w:rsidRPr="00671BD3" w:rsidRDefault="00DF78ED" w:rsidP="00600DDA">
            <w:pPr>
              <w:pStyle w:val="Zkladntext"/>
              <w:rPr>
                <w:b w:val="0"/>
                <w:i w:val="0"/>
                <w:color w:val="auto"/>
                <w:sz w:val="22"/>
                <w:szCs w:val="22"/>
              </w:rPr>
            </w:pPr>
          </w:p>
          <w:p w14:paraId="64DE5BD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-hlasitost zvuk</w:t>
            </w:r>
          </w:p>
          <w:p w14:paraId="417548D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B78AA90" w14:textId="77777777" w:rsidR="00DF78ED" w:rsidRPr="00671BD3" w:rsidRDefault="00DF78ED" w:rsidP="00600DDA">
            <w:pPr>
              <w:pStyle w:val="Zkladntext"/>
              <w:rPr>
                <w:b w:val="0"/>
                <w:i w:val="0"/>
                <w:color w:val="auto"/>
                <w:sz w:val="22"/>
                <w:szCs w:val="22"/>
              </w:rPr>
            </w:pPr>
          </w:p>
          <w:p w14:paraId="6F342835" w14:textId="77777777" w:rsidR="00DF78ED" w:rsidRPr="00671BD3" w:rsidRDefault="00DF78ED" w:rsidP="00600DDA">
            <w:pPr>
              <w:pStyle w:val="Zkladntext"/>
              <w:rPr>
                <w:b w:val="0"/>
                <w:i w:val="0"/>
                <w:color w:val="auto"/>
                <w:sz w:val="22"/>
                <w:szCs w:val="22"/>
              </w:rPr>
            </w:pPr>
          </w:p>
          <w:p w14:paraId="3EF7678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-elektrický proud</w:t>
            </w:r>
          </w:p>
          <w:p w14:paraId="344C4E1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E5C6ED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B16226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B33791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-elektrické napětí</w:t>
            </w:r>
          </w:p>
          <w:p w14:paraId="10B9BBA1"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w:t>
            </w:r>
          </w:p>
          <w:p w14:paraId="405FD98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-pravidla bezpečné práce</w:t>
            </w:r>
          </w:p>
          <w:p w14:paraId="3828887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-zkrat</w:t>
            </w:r>
          </w:p>
          <w:p w14:paraId="06087CE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-pojistka</w:t>
            </w:r>
          </w:p>
          <w:p w14:paraId="0EAC4F76" w14:textId="77777777" w:rsidR="00DF78ED" w:rsidRPr="00671BD3" w:rsidRDefault="00DF78ED" w:rsidP="00600DDA">
            <w:pPr>
              <w:pStyle w:val="Zkladntext"/>
              <w:rPr>
                <w:b w:val="0"/>
                <w:i w:val="0"/>
                <w:color w:val="auto"/>
                <w:sz w:val="22"/>
                <w:szCs w:val="22"/>
              </w:rPr>
            </w:pPr>
          </w:p>
          <w:p w14:paraId="0371156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-Ohmův zákon</w:t>
            </w:r>
          </w:p>
          <w:p w14:paraId="244F828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-odpor vodiče</w:t>
            </w:r>
          </w:p>
          <w:p w14:paraId="194EB0DC" w14:textId="77777777" w:rsidR="00DF78ED" w:rsidRPr="00671BD3" w:rsidRDefault="00DF78ED" w:rsidP="00600DDA">
            <w:pPr>
              <w:pStyle w:val="Zkladntext"/>
              <w:rPr>
                <w:b w:val="0"/>
                <w:i w:val="0"/>
                <w:color w:val="auto"/>
                <w:sz w:val="22"/>
                <w:szCs w:val="22"/>
              </w:rPr>
            </w:pPr>
          </w:p>
          <w:p w14:paraId="7AE3B685" w14:textId="77777777" w:rsidR="00DF78ED" w:rsidRPr="00671BD3" w:rsidRDefault="00DF78ED" w:rsidP="00600DDA">
            <w:pPr>
              <w:pStyle w:val="Zkladntext"/>
              <w:rPr>
                <w:b w:val="0"/>
                <w:i w:val="0"/>
                <w:color w:val="auto"/>
                <w:sz w:val="22"/>
                <w:szCs w:val="22"/>
              </w:rPr>
            </w:pPr>
          </w:p>
          <w:p w14:paraId="0CDDFAEA" w14:textId="77777777" w:rsidR="00DF78ED" w:rsidRPr="00671BD3" w:rsidRDefault="00DF78ED" w:rsidP="00600DDA">
            <w:pPr>
              <w:pStyle w:val="Zkladntext"/>
              <w:rPr>
                <w:b w:val="0"/>
                <w:i w:val="0"/>
                <w:color w:val="auto"/>
                <w:sz w:val="22"/>
                <w:szCs w:val="22"/>
              </w:rPr>
            </w:pPr>
          </w:p>
          <w:p w14:paraId="3AEF9A6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-jednoduchý a rozvětvený elektrický obvod</w:t>
            </w:r>
          </w:p>
          <w:p w14:paraId="15025DF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6DCC28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E20569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-elektrická energie</w:t>
            </w:r>
          </w:p>
          <w:p w14:paraId="29A5CD1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-vedení elektrického proudu v kapalinách a v plynech</w:t>
            </w:r>
          </w:p>
          <w:p w14:paraId="58BAECE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6208264" w14:textId="77777777" w:rsidR="00DF78ED" w:rsidRPr="00671BD3" w:rsidRDefault="00DF78ED" w:rsidP="00600DDA">
            <w:pPr>
              <w:snapToGrid w:val="0"/>
              <w:rPr>
                <w:b w:val="0"/>
                <w:i w:val="0"/>
                <w:color w:val="auto"/>
                <w:sz w:val="22"/>
                <w:szCs w:val="22"/>
              </w:rPr>
            </w:pPr>
          </w:p>
        </w:tc>
        <w:tc>
          <w:tcPr>
            <w:tcW w:w="3119" w:type="dxa"/>
            <w:tcBorders>
              <w:top w:val="single" w:sz="4" w:space="0" w:color="000000"/>
              <w:left w:val="single" w:sz="4" w:space="0" w:color="000000"/>
              <w:bottom w:val="single" w:sz="4" w:space="0" w:color="000000"/>
            </w:tcBorders>
            <w:shd w:val="clear" w:color="auto" w:fill="auto"/>
          </w:tcPr>
          <w:p w14:paraId="7836E993"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 </w:t>
            </w:r>
          </w:p>
          <w:p w14:paraId="6DABB5E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F6DF80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8D0ABF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861D59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C4C81F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E228E5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EBC510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97CC80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31218E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851E20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85A1D43" w14:textId="1F0D757D" w:rsidR="00DF78ED" w:rsidRPr="00671BD3" w:rsidRDefault="00DF78ED" w:rsidP="00600DDA">
            <w:pPr>
              <w:pStyle w:val="Zkladntext"/>
              <w:rPr>
                <w:b w:val="0"/>
                <w:i w:val="0"/>
                <w:color w:val="auto"/>
                <w:sz w:val="22"/>
                <w:szCs w:val="22"/>
              </w:rPr>
            </w:pPr>
            <w:r w:rsidRPr="00671BD3">
              <w:rPr>
                <w:b w:val="0"/>
                <w:i w:val="0"/>
                <w:color w:val="auto"/>
                <w:sz w:val="22"/>
                <w:szCs w:val="22"/>
              </w:rPr>
              <w:t> </w:t>
            </w:r>
            <w:r w:rsidR="00671BD3" w:rsidRPr="00671BD3">
              <w:rPr>
                <w:b w:val="0"/>
                <w:i w:val="0"/>
                <w:color w:val="auto"/>
                <w:sz w:val="22"/>
                <w:szCs w:val="22"/>
              </w:rPr>
              <w:t>EGS – tepelná</w:t>
            </w:r>
            <w:r w:rsidRPr="00671BD3">
              <w:rPr>
                <w:b w:val="0"/>
                <w:i w:val="0"/>
                <w:color w:val="auto"/>
                <w:sz w:val="22"/>
                <w:szCs w:val="22"/>
              </w:rPr>
              <w:t xml:space="preserve"> izolace- -šetření energií</w:t>
            </w:r>
          </w:p>
          <w:p w14:paraId="0421559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DDCD82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C5BF06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E239DA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EGS-globální oteplování Země-skleníkový efekt</w:t>
            </w:r>
          </w:p>
          <w:p w14:paraId="5762F218" w14:textId="79EC8C29" w:rsidR="00DF78ED" w:rsidRPr="00671BD3" w:rsidRDefault="00DF78ED" w:rsidP="00600DDA">
            <w:pPr>
              <w:pStyle w:val="Zkladntext"/>
              <w:rPr>
                <w:b w:val="0"/>
                <w:i w:val="0"/>
                <w:color w:val="auto"/>
                <w:sz w:val="22"/>
                <w:szCs w:val="22"/>
              </w:rPr>
            </w:pPr>
            <w:r w:rsidRPr="00671BD3">
              <w:rPr>
                <w:b w:val="0"/>
                <w:i w:val="0"/>
                <w:color w:val="auto"/>
                <w:sz w:val="22"/>
                <w:szCs w:val="22"/>
              </w:rPr>
              <w:t xml:space="preserve"> EV-změny </w:t>
            </w:r>
            <w:r w:rsidR="00671BD3" w:rsidRPr="00671BD3">
              <w:rPr>
                <w:b w:val="0"/>
                <w:i w:val="0"/>
                <w:color w:val="auto"/>
                <w:sz w:val="22"/>
                <w:szCs w:val="22"/>
              </w:rPr>
              <w:t>skupenství – předpověď</w:t>
            </w:r>
            <w:r w:rsidRPr="00671BD3">
              <w:rPr>
                <w:b w:val="0"/>
                <w:i w:val="0"/>
                <w:color w:val="auto"/>
                <w:sz w:val="22"/>
                <w:szCs w:val="22"/>
              </w:rPr>
              <w:t xml:space="preserve"> počasí, voda</w:t>
            </w:r>
          </w:p>
          <w:p w14:paraId="09EE5CF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8700AF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D61DD9B" w14:textId="77777777" w:rsidR="00DF78ED" w:rsidRPr="00671BD3" w:rsidRDefault="00DF78ED" w:rsidP="00600DDA">
            <w:pPr>
              <w:pStyle w:val="Zkladntext"/>
              <w:rPr>
                <w:b w:val="0"/>
                <w:i w:val="0"/>
                <w:color w:val="auto"/>
                <w:sz w:val="22"/>
                <w:szCs w:val="22"/>
              </w:rPr>
            </w:pPr>
          </w:p>
          <w:p w14:paraId="4E7F5368" w14:textId="77777777" w:rsidR="00DF78ED" w:rsidRPr="00671BD3" w:rsidRDefault="00DF78ED" w:rsidP="00600DDA">
            <w:pPr>
              <w:pStyle w:val="Zkladntext"/>
              <w:rPr>
                <w:b w:val="0"/>
                <w:i w:val="0"/>
                <w:color w:val="auto"/>
                <w:sz w:val="22"/>
                <w:szCs w:val="22"/>
              </w:rPr>
            </w:pPr>
          </w:p>
          <w:p w14:paraId="05AF9D4B" w14:textId="77777777" w:rsidR="00DF78ED" w:rsidRPr="00671BD3" w:rsidRDefault="00DF78ED" w:rsidP="00600DDA">
            <w:pPr>
              <w:pStyle w:val="Zkladntext"/>
              <w:rPr>
                <w:b w:val="0"/>
                <w:i w:val="0"/>
                <w:color w:val="auto"/>
                <w:sz w:val="22"/>
                <w:szCs w:val="22"/>
              </w:rPr>
            </w:pPr>
          </w:p>
          <w:p w14:paraId="3D31F7ED" w14:textId="77777777" w:rsidR="00DF78ED" w:rsidRPr="00671BD3" w:rsidRDefault="00DF78ED" w:rsidP="00600DDA">
            <w:pPr>
              <w:pStyle w:val="Zkladntext"/>
              <w:rPr>
                <w:b w:val="0"/>
                <w:i w:val="0"/>
                <w:color w:val="auto"/>
                <w:sz w:val="22"/>
                <w:szCs w:val="22"/>
              </w:rPr>
            </w:pPr>
          </w:p>
          <w:p w14:paraId="410102FC" w14:textId="77777777" w:rsidR="00DF78ED" w:rsidRPr="00671BD3" w:rsidRDefault="00DF78ED" w:rsidP="00600DDA">
            <w:pPr>
              <w:pStyle w:val="Zkladntext"/>
              <w:rPr>
                <w:b w:val="0"/>
                <w:i w:val="0"/>
                <w:color w:val="auto"/>
                <w:sz w:val="22"/>
                <w:szCs w:val="22"/>
              </w:rPr>
            </w:pPr>
          </w:p>
          <w:p w14:paraId="5EDC46C0" w14:textId="77777777" w:rsidR="00DF78ED" w:rsidRPr="00671BD3" w:rsidRDefault="00DF78ED" w:rsidP="00600DDA">
            <w:pPr>
              <w:pStyle w:val="Zkladntext"/>
              <w:rPr>
                <w:b w:val="0"/>
                <w:i w:val="0"/>
                <w:color w:val="auto"/>
                <w:sz w:val="22"/>
                <w:szCs w:val="22"/>
              </w:rPr>
            </w:pPr>
          </w:p>
          <w:p w14:paraId="43931F5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E266CE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EV – nadměrná hladina zvuku</w:t>
            </w:r>
          </w:p>
          <w:p w14:paraId="232BBB8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FC5B7C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F274A2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155326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C7B910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B76A94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249FC4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B606C64" w14:textId="77777777" w:rsidR="00DF78ED" w:rsidRPr="00671BD3" w:rsidRDefault="00DF78ED" w:rsidP="00600DDA">
            <w:pPr>
              <w:pStyle w:val="Zkladntext"/>
              <w:rPr>
                <w:b w:val="0"/>
                <w:i w:val="0"/>
                <w:color w:val="auto"/>
                <w:sz w:val="22"/>
                <w:szCs w:val="22"/>
              </w:rPr>
            </w:pPr>
          </w:p>
          <w:p w14:paraId="0D2AF31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43BBE2F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EV-šetření elektrické energie, spotřeba v domácnosti</w:t>
            </w:r>
          </w:p>
          <w:p w14:paraId="19FEE703" w14:textId="77777777" w:rsidR="00DF78ED" w:rsidRPr="00671BD3" w:rsidRDefault="00DF78ED" w:rsidP="00600DDA">
            <w:pPr>
              <w:pStyle w:val="Zkladntext"/>
              <w:rPr>
                <w:b w:val="0"/>
                <w:i w:val="0"/>
                <w:color w:val="auto"/>
                <w:sz w:val="22"/>
                <w:szCs w:val="22"/>
              </w:rPr>
            </w:pPr>
          </w:p>
          <w:p w14:paraId="62F12A4A"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8F04EAB" w14:textId="77777777" w:rsidR="00DF78ED" w:rsidRPr="00671BD3" w:rsidRDefault="00DF78ED" w:rsidP="00600DDA">
            <w:pPr>
              <w:pStyle w:val="Zkladntext"/>
              <w:rPr>
                <w:b w:val="0"/>
                <w:i w:val="0"/>
                <w:color w:val="auto"/>
                <w:sz w:val="22"/>
                <w:szCs w:val="22"/>
              </w:rPr>
            </w:pPr>
          </w:p>
          <w:p w14:paraId="1606E4A5"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OSV-Bezpečné zacházení s elektrospotřebiči, první pomoc při úrazu elektrickým proudem</w:t>
            </w:r>
          </w:p>
          <w:p w14:paraId="217E3E5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EGS – šetření el. energií (žárovka – zářivka)</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32A9CD9" w14:textId="77777777" w:rsidR="00DF78ED" w:rsidRPr="00671BD3" w:rsidRDefault="00DF78ED" w:rsidP="00600DDA">
            <w:pPr>
              <w:snapToGrid w:val="0"/>
              <w:rPr>
                <w:b w:val="0"/>
                <w:i w:val="0"/>
                <w:color w:val="auto"/>
                <w:sz w:val="22"/>
                <w:szCs w:val="22"/>
              </w:rPr>
            </w:pPr>
          </w:p>
        </w:tc>
      </w:tr>
    </w:tbl>
    <w:p w14:paraId="08B84262" w14:textId="7893AB5D" w:rsidR="00DF78ED" w:rsidRPr="00671BD3" w:rsidRDefault="00DF78ED" w:rsidP="00DF78ED">
      <w:pPr>
        <w:ind w:left="1416"/>
        <w:rPr>
          <w:b w:val="0"/>
          <w:i w:val="0"/>
          <w:color w:val="auto"/>
          <w:sz w:val="22"/>
          <w:szCs w:val="22"/>
        </w:rPr>
      </w:pPr>
      <w:r w:rsidRPr="00671BD3">
        <w:rPr>
          <w:b w:val="0"/>
          <w:i w:val="0"/>
          <w:color w:val="auto"/>
          <w:sz w:val="22"/>
          <w:szCs w:val="22"/>
        </w:rPr>
        <w:lastRenderedPageBreak/>
        <w:t>-</w:t>
      </w:r>
      <w:r w:rsidR="00671BD3" w:rsidRPr="00671BD3">
        <w:rPr>
          <w:b w:val="0"/>
          <w:i w:val="0"/>
          <w:color w:val="auto"/>
          <w:sz w:val="22"/>
          <w:szCs w:val="22"/>
        </w:rPr>
        <w:t>pomůcky:</w:t>
      </w:r>
      <w:r w:rsidRPr="00671BD3">
        <w:rPr>
          <w:b w:val="0"/>
          <w:i w:val="0"/>
          <w:color w:val="auto"/>
          <w:sz w:val="22"/>
          <w:szCs w:val="22"/>
        </w:rPr>
        <w:t xml:space="preserve"> sada folií pro zpětný projektor, sada pro hydromechaniku, kádinky, odměrné válce, hustilka, aneroid, spojité   nádoby, siloměr, deformační manometr, kalorimetr, teploměr, digitální teploměr, kahan, glóbus, počítač, projekce, výukové programy-Termika, Kapaliny a plyny.</w:t>
      </w:r>
    </w:p>
    <w:p w14:paraId="1FD75CEE" w14:textId="77777777" w:rsidR="00DF78ED" w:rsidRPr="00671BD3" w:rsidRDefault="00DF78ED" w:rsidP="00DF78ED">
      <w:pPr>
        <w:rPr>
          <w:b w:val="0"/>
          <w:i w:val="0"/>
          <w:color w:val="auto"/>
          <w:sz w:val="22"/>
          <w:szCs w:val="22"/>
        </w:rPr>
      </w:pPr>
    </w:p>
    <w:p w14:paraId="46E34AB5" w14:textId="77777777" w:rsidR="00DF78ED" w:rsidRPr="00671BD3" w:rsidRDefault="00DF78ED" w:rsidP="00DF78ED">
      <w:pPr>
        <w:rPr>
          <w:i w:val="0"/>
          <w:color w:val="auto"/>
          <w:sz w:val="22"/>
          <w:szCs w:val="22"/>
        </w:rPr>
      </w:pPr>
      <w:r w:rsidRPr="00671BD3">
        <w:rPr>
          <w:i w:val="0"/>
          <w:color w:val="auto"/>
          <w:sz w:val="22"/>
          <w:szCs w:val="22"/>
        </w:rPr>
        <w:t>Vyučovací předmět: Fyzika</w:t>
      </w:r>
    </w:p>
    <w:p w14:paraId="18B5DEE4" w14:textId="77777777" w:rsidR="00DF78ED" w:rsidRPr="00671BD3" w:rsidRDefault="00DF78ED" w:rsidP="00DF78ED">
      <w:pPr>
        <w:rPr>
          <w:i w:val="0"/>
          <w:color w:val="auto"/>
          <w:sz w:val="22"/>
          <w:szCs w:val="22"/>
        </w:rPr>
      </w:pPr>
      <w:r w:rsidRPr="00671BD3">
        <w:rPr>
          <w:i w:val="0"/>
          <w:color w:val="auto"/>
          <w:sz w:val="22"/>
          <w:szCs w:val="22"/>
        </w:rPr>
        <w:t>Ročník: 9.</w:t>
      </w:r>
    </w:p>
    <w:tbl>
      <w:tblPr>
        <w:tblW w:w="14236" w:type="dxa"/>
        <w:tblInd w:w="9" w:type="dxa"/>
        <w:tblLayout w:type="fixed"/>
        <w:tblCellMar>
          <w:left w:w="70" w:type="dxa"/>
          <w:right w:w="70" w:type="dxa"/>
        </w:tblCellMar>
        <w:tblLook w:val="0000" w:firstRow="0" w:lastRow="0" w:firstColumn="0" w:lastColumn="0" w:noHBand="0" w:noVBand="0"/>
      </w:tblPr>
      <w:tblGrid>
        <w:gridCol w:w="5671"/>
        <w:gridCol w:w="3604"/>
        <w:gridCol w:w="3119"/>
        <w:gridCol w:w="1842"/>
      </w:tblGrid>
      <w:tr w:rsidR="00671BD3" w:rsidRPr="00671BD3" w14:paraId="65BEF073" w14:textId="77777777" w:rsidTr="00671BD3">
        <w:trPr>
          <w:trHeight w:hRule="exact" w:val="723"/>
          <w:tblHeader/>
        </w:trPr>
        <w:tc>
          <w:tcPr>
            <w:tcW w:w="5671" w:type="dxa"/>
            <w:tcBorders>
              <w:top w:val="single" w:sz="4" w:space="0" w:color="000000"/>
              <w:left w:val="single" w:sz="4" w:space="0" w:color="000000"/>
              <w:bottom w:val="single" w:sz="4" w:space="0" w:color="000000"/>
            </w:tcBorders>
            <w:shd w:val="clear" w:color="auto" w:fill="auto"/>
            <w:vAlign w:val="center"/>
          </w:tcPr>
          <w:p w14:paraId="1434A234" w14:textId="77777777" w:rsidR="00DF78ED" w:rsidRPr="00671BD3" w:rsidRDefault="00DF78ED" w:rsidP="00600DDA">
            <w:pPr>
              <w:snapToGrid w:val="0"/>
              <w:rPr>
                <w:b w:val="0"/>
                <w:i w:val="0"/>
                <w:color w:val="auto"/>
                <w:sz w:val="22"/>
                <w:szCs w:val="22"/>
              </w:rPr>
            </w:pPr>
            <w:r w:rsidRPr="00671BD3">
              <w:rPr>
                <w:b w:val="0"/>
                <w:i w:val="0"/>
                <w:color w:val="auto"/>
                <w:sz w:val="22"/>
                <w:szCs w:val="22"/>
              </w:rPr>
              <w:t>Výstup</w:t>
            </w:r>
          </w:p>
        </w:tc>
        <w:tc>
          <w:tcPr>
            <w:tcW w:w="3604" w:type="dxa"/>
            <w:tcBorders>
              <w:top w:val="single" w:sz="4" w:space="0" w:color="000000"/>
              <w:left w:val="single" w:sz="4" w:space="0" w:color="000000"/>
              <w:bottom w:val="single" w:sz="4" w:space="0" w:color="000000"/>
            </w:tcBorders>
            <w:shd w:val="clear" w:color="auto" w:fill="auto"/>
            <w:vAlign w:val="center"/>
          </w:tcPr>
          <w:p w14:paraId="423F6268" w14:textId="77777777" w:rsidR="00DF78ED" w:rsidRPr="00671BD3" w:rsidRDefault="00DF78ED" w:rsidP="00600DDA">
            <w:pPr>
              <w:snapToGrid w:val="0"/>
              <w:rPr>
                <w:b w:val="0"/>
                <w:i w:val="0"/>
                <w:color w:val="auto"/>
                <w:sz w:val="22"/>
                <w:szCs w:val="22"/>
              </w:rPr>
            </w:pPr>
            <w:r w:rsidRPr="00671BD3">
              <w:rPr>
                <w:b w:val="0"/>
                <w:i w:val="0"/>
                <w:color w:val="auto"/>
                <w:sz w:val="22"/>
                <w:szCs w:val="22"/>
              </w:rPr>
              <w:t xml:space="preserve">Učivo </w:t>
            </w:r>
          </w:p>
          <w:p w14:paraId="14AF0E7E" w14:textId="77777777" w:rsidR="00DF78ED" w:rsidRPr="00671BD3" w:rsidRDefault="00DF78ED" w:rsidP="00600DDA">
            <w:pPr>
              <w:snapToGrid w:val="0"/>
              <w:rPr>
                <w:b w:val="0"/>
                <w:i w:val="0"/>
                <w:color w:val="auto"/>
                <w:sz w:val="22"/>
                <w:szCs w:val="22"/>
              </w:rPr>
            </w:pPr>
          </w:p>
          <w:p w14:paraId="1ACBC208" w14:textId="77777777" w:rsidR="00DF78ED" w:rsidRPr="00671BD3" w:rsidRDefault="00DF78ED" w:rsidP="00600DDA">
            <w:pPr>
              <w:snapToGrid w:val="0"/>
              <w:rPr>
                <w:b w:val="0"/>
                <w:i w:val="0"/>
                <w:color w:val="auto"/>
                <w:sz w:val="22"/>
                <w:szCs w:val="22"/>
              </w:rPr>
            </w:pPr>
          </w:p>
          <w:p w14:paraId="15DF609C" w14:textId="77777777" w:rsidR="00DF78ED" w:rsidRPr="00671BD3" w:rsidRDefault="00DF78ED" w:rsidP="00600DDA">
            <w:pPr>
              <w:snapToGrid w:val="0"/>
              <w:rPr>
                <w:b w:val="0"/>
                <w:i w:val="0"/>
                <w:color w:val="auto"/>
                <w:sz w:val="22"/>
                <w:szCs w:val="22"/>
              </w:rPr>
            </w:pPr>
          </w:p>
        </w:tc>
        <w:tc>
          <w:tcPr>
            <w:tcW w:w="3119" w:type="dxa"/>
            <w:tcBorders>
              <w:top w:val="single" w:sz="4" w:space="0" w:color="000000"/>
              <w:left w:val="single" w:sz="4" w:space="0" w:color="000000"/>
              <w:bottom w:val="single" w:sz="4" w:space="0" w:color="000000"/>
            </w:tcBorders>
            <w:shd w:val="clear" w:color="auto" w:fill="auto"/>
            <w:vAlign w:val="center"/>
          </w:tcPr>
          <w:p w14:paraId="358A00E3" w14:textId="77777777" w:rsidR="00DF78ED" w:rsidRPr="00671BD3" w:rsidRDefault="00DF78ED" w:rsidP="00600DDA">
            <w:pPr>
              <w:snapToGrid w:val="0"/>
              <w:rPr>
                <w:b w:val="0"/>
                <w:i w:val="0"/>
                <w:color w:val="auto"/>
                <w:sz w:val="22"/>
                <w:szCs w:val="22"/>
              </w:rPr>
            </w:pPr>
            <w:r w:rsidRPr="00671BD3">
              <w:rPr>
                <w:b w:val="0"/>
                <w:i w:val="0"/>
                <w:color w:val="auto"/>
                <w:sz w:val="22"/>
                <w:szCs w:val="22"/>
              </w:rPr>
              <w:t>Průřezová témata</w:t>
            </w:r>
          </w:p>
          <w:p w14:paraId="0A50D17F" w14:textId="77777777" w:rsidR="00DF78ED" w:rsidRPr="00671BD3" w:rsidRDefault="00DF78ED" w:rsidP="00600DDA">
            <w:pPr>
              <w:rPr>
                <w:b w:val="0"/>
                <w:i w:val="0"/>
                <w:color w:val="auto"/>
                <w:sz w:val="22"/>
                <w:szCs w:val="22"/>
              </w:rPr>
            </w:pPr>
            <w:r w:rsidRPr="00671BD3">
              <w:rPr>
                <w:b w:val="0"/>
                <w:i w:val="0"/>
                <w:color w:val="auto"/>
                <w:sz w:val="22"/>
                <w:szCs w:val="22"/>
              </w:rPr>
              <w:t xml:space="preserve"> Mezipředmětové vztahy, kurzy, projekty</w:t>
            </w:r>
          </w:p>
          <w:p w14:paraId="59819E1F" w14:textId="77777777" w:rsidR="00DF78ED" w:rsidRPr="00671BD3" w:rsidRDefault="00DF78ED" w:rsidP="00600DDA">
            <w:pPr>
              <w:rPr>
                <w:b w:val="0"/>
                <w:i w:val="0"/>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BF2D0" w14:textId="77777777" w:rsidR="00DF78ED" w:rsidRPr="00671BD3" w:rsidRDefault="00DF78ED" w:rsidP="00600DDA">
            <w:pPr>
              <w:snapToGrid w:val="0"/>
              <w:rPr>
                <w:b w:val="0"/>
                <w:i w:val="0"/>
                <w:color w:val="auto"/>
                <w:sz w:val="22"/>
                <w:szCs w:val="22"/>
              </w:rPr>
            </w:pPr>
            <w:r w:rsidRPr="00671BD3">
              <w:rPr>
                <w:b w:val="0"/>
                <w:i w:val="0"/>
                <w:color w:val="auto"/>
                <w:sz w:val="22"/>
                <w:szCs w:val="22"/>
              </w:rPr>
              <w:t>Poznámky</w:t>
            </w:r>
          </w:p>
        </w:tc>
      </w:tr>
      <w:tr w:rsidR="00671BD3" w:rsidRPr="00671BD3" w14:paraId="3CDBD6FF" w14:textId="77777777" w:rsidTr="00671BD3">
        <w:trPr>
          <w:trHeight w:val="1787"/>
        </w:trPr>
        <w:tc>
          <w:tcPr>
            <w:tcW w:w="5671" w:type="dxa"/>
            <w:tcBorders>
              <w:top w:val="single" w:sz="4" w:space="0" w:color="000000"/>
              <w:left w:val="single" w:sz="4" w:space="0" w:color="000000"/>
              <w:bottom w:val="single" w:sz="4" w:space="0" w:color="000000"/>
            </w:tcBorders>
            <w:shd w:val="clear" w:color="auto" w:fill="auto"/>
          </w:tcPr>
          <w:p w14:paraId="691B5247" w14:textId="77777777" w:rsidR="00DF78ED" w:rsidRPr="00671BD3" w:rsidRDefault="00DF78ED" w:rsidP="00600DDA">
            <w:pPr>
              <w:pStyle w:val="Zkladntext"/>
              <w:snapToGrid w:val="0"/>
              <w:ind w:left="497" w:hanging="497"/>
              <w:rPr>
                <w:b w:val="0"/>
                <w:i w:val="0"/>
                <w:color w:val="auto"/>
                <w:sz w:val="22"/>
                <w:szCs w:val="22"/>
              </w:rPr>
            </w:pPr>
            <w:r w:rsidRPr="00671BD3">
              <w:rPr>
                <w:b w:val="0"/>
                <w:i w:val="0"/>
                <w:color w:val="auto"/>
                <w:sz w:val="22"/>
                <w:szCs w:val="22"/>
              </w:rPr>
              <w:t>-popíše funkci elektromagnetu</w:t>
            </w:r>
          </w:p>
          <w:p w14:paraId="58305A37" w14:textId="77777777" w:rsidR="00DF78ED" w:rsidRPr="00671BD3" w:rsidRDefault="00DF78ED" w:rsidP="00600DDA">
            <w:pPr>
              <w:pStyle w:val="Zkladntext"/>
              <w:snapToGrid w:val="0"/>
              <w:ind w:left="497" w:hanging="497"/>
              <w:rPr>
                <w:bCs/>
                <w:iCs/>
                <w:color w:val="auto"/>
                <w:sz w:val="22"/>
                <w:szCs w:val="22"/>
                <w:lang w:eastAsia="cs-CZ"/>
              </w:rPr>
            </w:pPr>
            <w:r w:rsidRPr="00671BD3">
              <w:rPr>
                <w:bCs/>
                <w:iCs/>
                <w:color w:val="auto"/>
                <w:sz w:val="22"/>
                <w:szCs w:val="22"/>
                <w:lang w:eastAsia="cs-CZ"/>
              </w:rPr>
              <w:t>F-9-6-02 rozliší stejnosměrný proud od střídavého a změří elektrický proud a napětí</w:t>
            </w:r>
          </w:p>
          <w:p w14:paraId="5201C373"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Cs/>
                <w:iCs/>
                <w:color w:val="auto"/>
                <w:sz w:val="22"/>
                <w:szCs w:val="22"/>
                <w:lang w:eastAsia="cs-CZ"/>
              </w:rPr>
              <w:t>F-9-6-04 využívá prakticky poznatky o působení magnetického pole na magnet a cívku</w:t>
            </w:r>
          </w:p>
          <w:p w14:paraId="28B3F9F5" w14:textId="77777777" w:rsidR="00DF78ED" w:rsidRPr="00671BD3" w:rsidRDefault="00DF78ED" w:rsidP="00600DDA">
            <w:pPr>
              <w:suppressAutoHyphens w:val="0"/>
              <w:autoSpaceDE w:val="0"/>
              <w:autoSpaceDN w:val="0"/>
              <w:adjustRightInd w:val="0"/>
              <w:rPr>
                <w:b w:val="0"/>
                <w:i w:val="0"/>
                <w:color w:val="auto"/>
                <w:sz w:val="22"/>
                <w:szCs w:val="22"/>
              </w:rPr>
            </w:pPr>
            <w:r w:rsidRPr="00671BD3">
              <w:rPr>
                <w:bCs/>
                <w:iCs/>
                <w:color w:val="auto"/>
                <w:sz w:val="22"/>
                <w:szCs w:val="22"/>
                <w:lang w:eastAsia="cs-CZ"/>
              </w:rPr>
              <w:t>s proudem a o vlivu změny magnetického pole v okolí cívky na vznik indukovaného napětí v ní</w:t>
            </w:r>
          </w:p>
          <w:p w14:paraId="1B88E40E"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ověří pokusem, na čem závisí velikost indukovaného proudu v cívce a objasní vznik střídavého proudu</w:t>
            </w:r>
          </w:p>
          <w:p w14:paraId="6DA19B77"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popíše funkci transformátoru a jeho využití při přenosu elektrické energie</w:t>
            </w:r>
          </w:p>
          <w:p w14:paraId="6BD60EC7"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dokáže popsat způsob výroby a přenosu elektrické energie</w:t>
            </w:r>
          </w:p>
          <w:p w14:paraId="0E01CD86"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-popíše některé nepříznivé vlivy při výrobě elektrické energie v elektrárnách na životní prostředí</w:t>
            </w:r>
          </w:p>
          <w:p w14:paraId="76365070"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w:t>
            </w:r>
            <w:r w:rsidRPr="00671BD3">
              <w:rPr>
                <w:bCs/>
                <w:iCs/>
                <w:color w:val="auto"/>
                <w:sz w:val="22"/>
                <w:szCs w:val="22"/>
                <w:lang w:eastAsia="cs-CZ"/>
              </w:rPr>
              <w:t>F-9-6-03 rozliší vodič, izolant a polovodič na základě analýzy jejich vlastností</w:t>
            </w:r>
          </w:p>
          <w:p w14:paraId="1CB8D2D3"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w:t>
            </w:r>
          </w:p>
          <w:p w14:paraId="797C9F1F"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-vysvětlí funkci diody a její zapojení do obvodu</w:t>
            </w:r>
          </w:p>
          <w:p w14:paraId="3CF16A7D"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-chápe praktické využití polovodičových součástek</w:t>
            </w:r>
          </w:p>
          <w:p w14:paraId="148F0B90"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 vysvětlí, jak se štěpí atomové jádro, pojem řetězová reakce a popíše, na jakém principu funguje jaderný reaktor</w:t>
            </w:r>
          </w:p>
          <w:p w14:paraId="4EBB5819"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porozumí, jak je zajištěn bezpečný provoz v jaderné elektrárně</w:t>
            </w:r>
          </w:p>
          <w:p w14:paraId="042F872F"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lastRenderedPageBreak/>
              <w:t>- dokáže popsat nepříznivý vliv radioaktivního a ultrafialového záření na lidský organismus</w:t>
            </w:r>
          </w:p>
          <w:p w14:paraId="2E61D038"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w:t>
            </w:r>
          </w:p>
          <w:p w14:paraId="797DCC62" w14:textId="77777777" w:rsidR="00DF78ED" w:rsidRPr="00671BD3" w:rsidRDefault="00DF78ED" w:rsidP="00600DDA">
            <w:pPr>
              <w:suppressAutoHyphens w:val="0"/>
              <w:autoSpaceDE w:val="0"/>
              <w:autoSpaceDN w:val="0"/>
              <w:adjustRightInd w:val="0"/>
              <w:rPr>
                <w:bCs/>
                <w:iCs/>
                <w:color w:val="auto"/>
                <w:sz w:val="22"/>
                <w:szCs w:val="22"/>
                <w:lang w:eastAsia="cs-CZ"/>
              </w:rPr>
            </w:pPr>
            <w:r w:rsidRPr="00671BD3">
              <w:rPr>
                <w:b w:val="0"/>
                <w:i w:val="0"/>
                <w:color w:val="auto"/>
                <w:sz w:val="22"/>
                <w:szCs w:val="22"/>
              </w:rPr>
              <w:t> </w:t>
            </w:r>
            <w:r w:rsidRPr="00671BD3">
              <w:rPr>
                <w:bCs/>
                <w:iCs/>
                <w:color w:val="auto"/>
                <w:sz w:val="22"/>
                <w:szCs w:val="22"/>
                <w:lang w:eastAsia="cs-CZ"/>
              </w:rPr>
              <w:t>F-9-7-01 objasní (kvalitativně) pomocí poznatků o gravitačních silách pohyb planet</w:t>
            </w:r>
          </w:p>
          <w:p w14:paraId="6A16B5D9" w14:textId="77777777" w:rsidR="00DF78ED" w:rsidRPr="00671BD3" w:rsidRDefault="00DF78ED" w:rsidP="00600DDA">
            <w:pPr>
              <w:pStyle w:val="Zkladntext"/>
              <w:ind w:left="72" w:hanging="72"/>
              <w:rPr>
                <w:b w:val="0"/>
                <w:i w:val="0"/>
                <w:color w:val="auto"/>
                <w:sz w:val="22"/>
                <w:szCs w:val="22"/>
              </w:rPr>
            </w:pPr>
            <w:r w:rsidRPr="00671BD3">
              <w:rPr>
                <w:bCs/>
                <w:iCs/>
                <w:color w:val="auto"/>
                <w:sz w:val="22"/>
                <w:szCs w:val="22"/>
                <w:lang w:eastAsia="cs-CZ"/>
              </w:rPr>
              <w:t>kolem Slunce a měsíců planet kolem planet</w:t>
            </w:r>
          </w:p>
          <w:p w14:paraId="044B358E" w14:textId="77777777" w:rsidR="00DF78ED" w:rsidRPr="00671BD3" w:rsidRDefault="00DF78ED" w:rsidP="00600DDA">
            <w:pPr>
              <w:pStyle w:val="Zkladntext"/>
              <w:ind w:left="72" w:hanging="72"/>
              <w:rPr>
                <w:b w:val="0"/>
                <w:i w:val="0"/>
                <w:color w:val="auto"/>
                <w:sz w:val="22"/>
                <w:szCs w:val="22"/>
              </w:rPr>
            </w:pPr>
            <w:r w:rsidRPr="00671BD3">
              <w:rPr>
                <w:b w:val="0"/>
                <w:i w:val="0"/>
                <w:color w:val="auto"/>
                <w:sz w:val="22"/>
                <w:szCs w:val="22"/>
              </w:rPr>
              <w:t> -popíše hlavní součásti Sluneční soustavy (planety, měsíce, planetky, komety)</w:t>
            </w:r>
          </w:p>
          <w:p w14:paraId="54523564"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-má představu, jaké děje se odehrávají na Slunci </w:t>
            </w:r>
          </w:p>
          <w:p w14:paraId="70D72EFE" w14:textId="77777777" w:rsidR="00DF78ED" w:rsidRPr="00671BD3" w:rsidRDefault="00DF78ED" w:rsidP="00600DDA">
            <w:pPr>
              <w:pStyle w:val="Zkladntext"/>
              <w:ind w:left="497" w:hanging="497"/>
              <w:rPr>
                <w:b w:val="0"/>
                <w:i w:val="0"/>
                <w:color w:val="auto"/>
                <w:sz w:val="22"/>
                <w:szCs w:val="22"/>
              </w:rPr>
            </w:pPr>
            <w:r w:rsidRPr="00671BD3">
              <w:rPr>
                <w:b w:val="0"/>
                <w:i w:val="0"/>
                <w:color w:val="auto"/>
                <w:sz w:val="22"/>
                <w:szCs w:val="22"/>
              </w:rPr>
              <w:t xml:space="preserve">-objasní střídání dne a noci, ročních období </w:t>
            </w:r>
          </w:p>
          <w:p w14:paraId="49B6E7EB" w14:textId="610D2E10" w:rsidR="00DF78ED" w:rsidRPr="00671BD3" w:rsidRDefault="00DF78ED" w:rsidP="00671BD3">
            <w:pPr>
              <w:pStyle w:val="Zkladntext"/>
              <w:ind w:left="497" w:hanging="497"/>
              <w:rPr>
                <w:b w:val="0"/>
                <w:i w:val="0"/>
                <w:color w:val="auto"/>
                <w:sz w:val="22"/>
                <w:szCs w:val="22"/>
              </w:rPr>
            </w:pPr>
            <w:r w:rsidRPr="00671BD3">
              <w:rPr>
                <w:b w:val="0"/>
                <w:i w:val="0"/>
                <w:color w:val="auto"/>
                <w:sz w:val="22"/>
                <w:szCs w:val="22"/>
              </w:rPr>
              <w:t>a vznik jednotlivých měsíčních fází</w:t>
            </w:r>
          </w:p>
        </w:tc>
        <w:tc>
          <w:tcPr>
            <w:tcW w:w="3604" w:type="dxa"/>
            <w:tcBorders>
              <w:top w:val="single" w:sz="4" w:space="0" w:color="000000"/>
              <w:left w:val="single" w:sz="4" w:space="0" w:color="000000"/>
              <w:bottom w:val="single" w:sz="4" w:space="0" w:color="000000"/>
            </w:tcBorders>
            <w:shd w:val="clear" w:color="auto" w:fill="auto"/>
          </w:tcPr>
          <w:p w14:paraId="08EC0D26"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-magnetické vlastnosti     elektrického proudu, cívka, elektromagnet</w:t>
            </w:r>
          </w:p>
          <w:p w14:paraId="62C1180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24C4EC9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1B4267B"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-elektromagnetická indukce</w:t>
            </w:r>
          </w:p>
          <w:p w14:paraId="6735122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-střídavý proud</w:t>
            </w:r>
          </w:p>
          <w:p w14:paraId="7A072BD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-transformátor</w:t>
            </w:r>
          </w:p>
          <w:p w14:paraId="002A2C6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-elektromotor</w:t>
            </w:r>
          </w:p>
          <w:p w14:paraId="6CF7308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-výroba a přenos elektrické energie</w:t>
            </w:r>
          </w:p>
          <w:p w14:paraId="620DB09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-vedení proudu v polovodičích</w:t>
            </w:r>
          </w:p>
          <w:p w14:paraId="423B86C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-polovodičové součástky</w:t>
            </w:r>
          </w:p>
          <w:p w14:paraId="00ADC9C0" w14:textId="77777777" w:rsidR="00DF78ED" w:rsidRPr="00671BD3" w:rsidRDefault="00DF78ED" w:rsidP="00600DDA">
            <w:pPr>
              <w:pStyle w:val="Zkladntext"/>
              <w:rPr>
                <w:b w:val="0"/>
                <w:i w:val="0"/>
                <w:color w:val="auto"/>
                <w:sz w:val="22"/>
                <w:szCs w:val="22"/>
              </w:rPr>
            </w:pPr>
          </w:p>
          <w:p w14:paraId="2621753C" w14:textId="77777777" w:rsidR="00DF78ED" w:rsidRPr="00671BD3" w:rsidRDefault="00DF78ED" w:rsidP="00600DDA">
            <w:pPr>
              <w:pStyle w:val="Zkladntext"/>
              <w:rPr>
                <w:b w:val="0"/>
                <w:i w:val="0"/>
                <w:color w:val="auto"/>
                <w:sz w:val="22"/>
                <w:szCs w:val="22"/>
              </w:rPr>
            </w:pPr>
          </w:p>
          <w:p w14:paraId="6C9B5843" w14:textId="77777777" w:rsidR="00DF78ED" w:rsidRPr="00671BD3" w:rsidRDefault="00DF78ED" w:rsidP="00600DDA">
            <w:pPr>
              <w:pStyle w:val="Zkladntext"/>
              <w:rPr>
                <w:b w:val="0"/>
                <w:i w:val="0"/>
                <w:color w:val="auto"/>
                <w:sz w:val="22"/>
                <w:szCs w:val="22"/>
              </w:rPr>
            </w:pPr>
          </w:p>
          <w:p w14:paraId="1E95E30A" w14:textId="77777777" w:rsidR="00DF78ED" w:rsidRPr="00671BD3" w:rsidRDefault="00DF78ED" w:rsidP="00600DDA">
            <w:pPr>
              <w:pStyle w:val="Zkladntext"/>
              <w:rPr>
                <w:b w:val="0"/>
                <w:i w:val="0"/>
                <w:color w:val="auto"/>
                <w:sz w:val="22"/>
                <w:szCs w:val="22"/>
              </w:rPr>
            </w:pPr>
          </w:p>
          <w:p w14:paraId="7733A6A9" w14:textId="77777777" w:rsidR="00DF78ED" w:rsidRPr="00671BD3" w:rsidRDefault="00DF78ED" w:rsidP="00600DDA">
            <w:pPr>
              <w:pStyle w:val="Zkladntext"/>
              <w:rPr>
                <w:b w:val="0"/>
                <w:i w:val="0"/>
                <w:color w:val="auto"/>
                <w:sz w:val="22"/>
                <w:szCs w:val="22"/>
              </w:rPr>
            </w:pPr>
          </w:p>
          <w:p w14:paraId="138D8BC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-štěpení atomového jádra</w:t>
            </w:r>
          </w:p>
          <w:p w14:paraId="3838C1E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xml:space="preserve">-řetězová reakce </w:t>
            </w:r>
          </w:p>
          <w:p w14:paraId="747304D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-jaderný reaktor</w:t>
            </w:r>
          </w:p>
          <w:p w14:paraId="7B8CC095"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1C4FB4E" w14:textId="77777777"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-radioaktivita</w:t>
            </w:r>
          </w:p>
          <w:p w14:paraId="5CE9BDD2"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E23FD01"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-vesmír</w:t>
            </w:r>
          </w:p>
          <w:p w14:paraId="15ADCF6E" w14:textId="77777777" w:rsidR="00DF78ED" w:rsidRPr="00671BD3" w:rsidRDefault="00DF78ED" w:rsidP="00600DDA">
            <w:pPr>
              <w:pStyle w:val="Zkladntext"/>
              <w:rPr>
                <w:b w:val="0"/>
                <w:i w:val="0"/>
                <w:color w:val="auto"/>
                <w:sz w:val="22"/>
                <w:szCs w:val="22"/>
              </w:rPr>
            </w:pPr>
            <w:r w:rsidRPr="00671BD3">
              <w:rPr>
                <w:b w:val="0"/>
                <w:i w:val="0"/>
                <w:color w:val="auto"/>
                <w:sz w:val="22"/>
                <w:szCs w:val="22"/>
              </w:rPr>
              <w:t>-sluneční soustava</w:t>
            </w:r>
          </w:p>
          <w:p w14:paraId="47FB6E0D" w14:textId="77777777" w:rsidR="00DF78ED" w:rsidRPr="00671BD3" w:rsidRDefault="00DF78ED" w:rsidP="00600DDA">
            <w:pPr>
              <w:pStyle w:val="Zkladntext"/>
              <w:rPr>
                <w:b w:val="0"/>
                <w:i w:val="0"/>
                <w:color w:val="auto"/>
                <w:sz w:val="22"/>
                <w:szCs w:val="22"/>
              </w:rPr>
            </w:pPr>
          </w:p>
          <w:p w14:paraId="13B9C051" w14:textId="77777777" w:rsidR="00DF78ED" w:rsidRPr="00671BD3" w:rsidRDefault="00DF78ED" w:rsidP="00600DDA">
            <w:pPr>
              <w:pStyle w:val="Zkladntext"/>
              <w:rPr>
                <w:b w:val="0"/>
                <w:i w:val="0"/>
                <w:color w:val="auto"/>
                <w:sz w:val="22"/>
                <w:szCs w:val="22"/>
              </w:rPr>
            </w:pPr>
          </w:p>
          <w:p w14:paraId="6F6D83AC" w14:textId="7DBC7EF3" w:rsidR="00DF78ED" w:rsidRPr="00671BD3" w:rsidRDefault="00DF78ED" w:rsidP="00671BD3">
            <w:pPr>
              <w:pStyle w:val="Zkladntext"/>
              <w:rPr>
                <w:b w:val="0"/>
                <w:i w:val="0"/>
                <w:color w:val="auto"/>
                <w:sz w:val="22"/>
                <w:szCs w:val="22"/>
              </w:rPr>
            </w:pPr>
            <w:r w:rsidRPr="00671BD3">
              <w:rPr>
                <w:b w:val="0"/>
                <w:i w:val="0"/>
                <w:color w:val="auto"/>
                <w:sz w:val="22"/>
                <w:szCs w:val="22"/>
              </w:rPr>
              <w:t xml:space="preserve">-galaxie </w:t>
            </w:r>
          </w:p>
        </w:tc>
        <w:tc>
          <w:tcPr>
            <w:tcW w:w="3119" w:type="dxa"/>
            <w:tcBorders>
              <w:top w:val="single" w:sz="4" w:space="0" w:color="000000"/>
              <w:left w:val="single" w:sz="4" w:space="0" w:color="000000"/>
              <w:bottom w:val="single" w:sz="4" w:space="0" w:color="000000"/>
            </w:tcBorders>
            <w:shd w:val="clear" w:color="auto" w:fill="auto"/>
          </w:tcPr>
          <w:p w14:paraId="57614F86" w14:textId="77777777" w:rsidR="00DF78ED" w:rsidRPr="00671BD3" w:rsidRDefault="00DF78ED" w:rsidP="00600DDA">
            <w:pPr>
              <w:pStyle w:val="Zkladntext"/>
              <w:snapToGrid w:val="0"/>
              <w:rPr>
                <w:b w:val="0"/>
                <w:i w:val="0"/>
                <w:color w:val="auto"/>
                <w:sz w:val="22"/>
                <w:szCs w:val="22"/>
              </w:rPr>
            </w:pPr>
            <w:r w:rsidRPr="00671BD3">
              <w:rPr>
                <w:b w:val="0"/>
                <w:i w:val="0"/>
                <w:color w:val="auto"/>
                <w:sz w:val="22"/>
                <w:szCs w:val="22"/>
              </w:rPr>
              <w:lastRenderedPageBreak/>
              <w:t> </w:t>
            </w:r>
          </w:p>
          <w:p w14:paraId="4B34B33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FCB9E78"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018B2D80"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35D3B0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AAF3A5D"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EGS – alternativní zdroje energie,</w:t>
            </w:r>
          </w:p>
          <w:p w14:paraId="6F5EE28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Elektrická energie, výroba elektrické energie a její vliv na životní prostředí</w:t>
            </w:r>
          </w:p>
          <w:p w14:paraId="2624CEE7"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D222B9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2EF181F"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397D3634"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39533AC"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5DEC0B99" w14:textId="77777777" w:rsidR="00DF78ED" w:rsidRPr="00671BD3" w:rsidRDefault="00DF78ED" w:rsidP="00600DDA">
            <w:pPr>
              <w:pStyle w:val="Zkladntext"/>
              <w:rPr>
                <w:b w:val="0"/>
                <w:i w:val="0"/>
                <w:color w:val="auto"/>
                <w:sz w:val="22"/>
                <w:szCs w:val="22"/>
              </w:rPr>
            </w:pPr>
          </w:p>
          <w:p w14:paraId="4385DCAD" w14:textId="77777777" w:rsidR="00DF78ED" w:rsidRPr="00671BD3" w:rsidRDefault="00DF78ED" w:rsidP="00600DDA">
            <w:pPr>
              <w:pStyle w:val="Zkladntext"/>
              <w:rPr>
                <w:b w:val="0"/>
                <w:i w:val="0"/>
                <w:color w:val="auto"/>
                <w:sz w:val="22"/>
                <w:szCs w:val="22"/>
              </w:rPr>
            </w:pPr>
          </w:p>
          <w:p w14:paraId="016FA880" w14:textId="5E92DCD8" w:rsidR="00DF78ED" w:rsidRPr="00671BD3" w:rsidRDefault="00DF78ED" w:rsidP="00600DDA">
            <w:pPr>
              <w:pStyle w:val="Zkladntext"/>
              <w:rPr>
                <w:b w:val="0"/>
                <w:i w:val="0"/>
                <w:color w:val="auto"/>
                <w:sz w:val="22"/>
                <w:szCs w:val="22"/>
              </w:rPr>
            </w:pPr>
            <w:r w:rsidRPr="00671BD3">
              <w:rPr>
                <w:b w:val="0"/>
                <w:i w:val="0"/>
                <w:color w:val="auto"/>
                <w:sz w:val="22"/>
                <w:szCs w:val="22"/>
              </w:rPr>
              <w:t xml:space="preserve">EGS – jaderná </w:t>
            </w:r>
            <w:r w:rsidR="00671BD3" w:rsidRPr="00671BD3">
              <w:rPr>
                <w:b w:val="0"/>
                <w:i w:val="0"/>
                <w:color w:val="auto"/>
                <w:sz w:val="22"/>
                <w:szCs w:val="22"/>
              </w:rPr>
              <w:t>energie – výhody</w:t>
            </w:r>
            <w:r w:rsidRPr="00671BD3">
              <w:rPr>
                <w:b w:val="0"/>
                <w:i w:val="0"/>
                <w:color w:val="auto"/>
                <w:sz w:val="22"/>
                <w:szCs w:val="22"/>
              </w:rPr>
              <w:t xml:space="preserve"> a nevýhody, vliv na životní prostředí</w:t>
            </w:r>
          </w:p>
          <w:p w14:paraId="339FED33"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195B87EF" w14:textId="4DD1187A" w:rsidR="00DF78ED" w:rsidRPr="00671BD3" w:rsidRDefault="00DF78ED" w:rsidP="00600DDA">
            <w:pPr>
              <w:pStyle w:val="Zkladntext"/>
              <w:rPr>
                <w:b w:val="0"/>
                <w:i w:val="0"/>
                <w:color w:val="auto"/>
                <w:sz w:val="22"/>
                <w:szCs w:val="22"/>
              </w:rPr>
            </w:pPr>
            <w:r w:rsidRPr="00671BD3">
              <w:rPr>
                <w:b w:val="0"/>
                <w:i w:val="0"/>
                <w:color w:val="auto"/>
                <w:sz w:val="22"/>
                <w:szCs w:val="22"/>
              </w:rPr>
              <w:lastRenderedPageBreak/>
              <w:t xml:space="preserve">EGS – </w:t>
            </w:r>
            <w:r w:rsidR="00671BD3" w:rsidRPr="00671BD3">
              <w:rPr>
                <w:b w:val="0"/>
                <w:i w:val="0"/>
                <w:color w:val="auto"/>
                <w:sz w:val="22"/>
                <w:szCs w:val="22"/>
              </w:rPr>
              <w:t>freony – ozonová</w:t>
            </w:r>
            <w:r w:rsidRPr="00671BD3">
              <w:rPr>
                <w:b w:val="0"/>
                <w:i w:val="0"/>
                <w:color w:val="auto"/>
                <w:sz w:val="22"/>
                <w:szCs w:val="22"/>
              </w:rPr>
              <w:t xml:space="preserve"> </w:t>
            </w:r>
            <w:r w:rsidR="00E83119" w:rsidRPr="00671BD3">
              <w:rPr>
                <w:b w:val="0"/>
                <w:i w:val="0"/>
                <w:color w:val="auto"/>
                <w:sz w:val="22"/>
                <w:szCs w:val="22"/>
              </w:rPr>
              <w:t>díra – škodlivý</w:t>
            </w:r>
            <w:r w:rsidRPr="00671BD3">
              <w:rPr>
                <w:b w:val="0"/>
                <w:i w:val="0"/>
                <w:color w:val="auto"/>
                <w:sz w:val="22"/>
                <w:szCs w:val="22"/>
              </w:rPr>
              <w:t xml:space="preserve"> vliv UV záření </w:t>
            </w:r>
          </w:p>
          <w:p w14:paraId="677AA8F6"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67B0D259" w14:textId="77777777" w:rsidR="00DF78ED" w:rsidRPr="00671BD3" w:rsidRDefault="00DF78ED" w:rsidP="00600DDA">
            <w:pPr>
              <w:pStyle w:val="Zkladntext"/>
              <w:rPr>
                <w:b w:val="0"/>
                <w:i w:val="0"/>
                <w:color w:val="auto"/>
                <w:sz w:val="22"/>
                <w:szCs w:val="22"/>
              </w:rPr>
            </w:pPr>
            <w:r w:rsidRPr="00671BD3">
              <w:rPr>
                <w:b w:val="0"/>
                <w:i w:val="0"/>
                <w:color w:val="auto"/>
                <w:sz w:val="22"/>
                <w:szCs w:val="22"/>
              </w:rPr>
              <w:t> </w:t>
            </w:r>
          </w:p>
          <w:p w14:paraId="7D97ED7C" w14:textId="435F2A56" w:rsidR="00DF78ED" w:rsidRPr="00671BD3" w:rsidRDefault="00DF78ED" w:rsidP="00671BD3">
            <w:pPr>
              <w:pStyle w:val="Zkladntext"/>
              <w:rPr>
                <w:b w:val="0"/>
                <w:i w:val="0"/>
                <w:color w:val="auto"/>
                <w:sz w:val="22"/>
                <w:szCs w:val="22"/>
              </w:rPr>
            </w:pPr>
            <w:r w:rsidRPr="00671BD3">
              <w:rPr>
                <w:b w:val="0"/>
                <w:i w:val="0"/>
                <w:color w:val="auto"/>
                <w:sz w:val="22"/>
                <w:szCs w:val="22"/>
              </w:rPr>
              <w:t>EGS – planeta Země jako součást vesmíru</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7EA063" w14:textId="77777777" w:rsidR="00DF78ED" w:rsidRPr="00671BD3" w:rsidRDefault="00DF78ED" w:rsidP="00600DDA">
            <w:pPr>
              <w:snapToGrid w:val="0"/>
              <w:rPr>
                <w:b w:val="0"/>
                <w:i w:val="0"/>
                <w:color w:val="auto"/>
                <w:sz w:val="22"/>
                <w:szCs w:val="22"/>
              </w:rPr>
            </w:pPr>
          </w:p>
        </w:tc>
      </w:tr>
    </w:tbl>
    <w:p w14:paraId="58D3D717" w14:textId="7371F2A7" w:rsidR="008018BC" w:rsidRPr="00671BD3" w:rsidRDefault="00DF78ED">
      <w:pPr>
        <w:rPr>
          <w:color w:val="auto"/>
          <w:sz w:val="22"/>
          <w:szCs w:val="22"/>
        </w:rPr>
      </w:pPr>
      <w:r w:rsidRPr="00671BD3">
        <w:rPr>
          <w:b w:val="0"/>
          <w:i w:val="0"/>
          <w:color w:val="auto"/>
          <w:sz w:val="22"/>
          <w:szCs w:val="22"/>
        </w:rPr>
        <w:t>-</w:t>
      </w:r>
      <w:r w:rsidR="00671BD3" w:rsidRPr="00671BD3">
        <w:rPr>
          <w:b w:val="0"/>
          <w:i w:val="0"/>
          <w:color w:val="auto"/>
          <w:sz w:val="22"/>
          <w:szCs w:val="22"/>
        </w:rPr>
        <w:t>pomůcky:</w:t>
      </w:r>
      <w:r w:rsidRPr="00671BD3">
        <w:rPr>
          <w:b w:val="0"/>
          <w:i w:val="0"/>
          <w:color w:val="auto"/>
          <w:sz w:val="22"/>
          <w:szCs w:val="22"/>
        </w:rPr>
        <w:t xml:space="preserve"> sada folií pro zpětný projektor, budík, vývěva, hudební nástroje, ladička, model lidského </w:t>
      </w:r>
      <w:r w:rsidR="00E83119" w:rsidRPr="00671BD3">
        <w:rPr>
          <w:b w:val="0"/>
          <w:i w:val="0"/>
          <w:color w:val="auto"/>
          <w:sz w:val="22"/>
          <w:szCs w:val="22"/>
        </w:rPr>
        <w:t>ucha, model</w:t>
      </w:r>
      <w:r w:rsidRPr="00671BD3">
        <w:rPr>
          <w:b w:val="0"/>
          <w:i w:val="0"/>
          <w:color w:val="auto"/>
          <w:sz w:val="22"/>
          <w:szCs w:val="22"/>
        </w:rPr>
        <w:t xml:space="preserve"> atomu, Van de Graafův generátor, zdroj vysokého napětí ampérmetry, voltmetry, reostaty, multifunkční digitální měřidlo, souprava pro elektroniku, souprava pro elektrotechniku, cívky, model stejnosměrného elektromotoru, dynamo, transformátor, počítač, projekce, výukové programy.</w:t>
      </w:r>
    </w:p>
    <w:sectPr w:rsidR="008018BC" w:rsidRPr="00671BD3" w:rsidSect="00DF78ED">
      <w:pgSz w:w="16838" w:h="11906" w:orient="landscape"/>
      <w:pgMar w:top="1417" w:right="1417" w:bottom="1417" w:left="1417"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5F75" w14:textId="77777777" w:rsidR="00FE0747" w:rsidRDefault="00FE0747">
      <w:r>
        <w:separator/>
      </w:r>
    </w:p>
  </w:endnote>
  <w:endnote w:type="continuationSeparator" w:id="0">
    <w:p w14:paraId="5E7E56F7" w14:textId="77777777" w:rsidR="00FE0747" w:rsidRDefault="00FE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FFE1" w14:textId="77777777" w:rsidR="009246CB" w:rsidRDefault="00924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23C1" w14:textId="77777777" w:rsidR="009246CB" w:rsidRDefault="009246C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AA60" w14:textId="77777777" w:rsidR="009246CB" w:rsidRDefault="009246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BBBE" w14:textId="77777777" w:rsidR="00FE0747" w:rsidRDefault="00FE0747">
      <w:r>
        <w:separator/>
      </w:r>
    </w:p>
  </w:footnote>
  <w:footnote w:type="continuationSeparator" w:id="0">
    <w:p w14:paraId="34A34FCE" w14:textId="77777777" w:rsidR="00FE0747" w:rsidRDefault="00FE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5F1F" w14:textId="77777777" w:rsidR="009246CB" w:rsidRDefault="00924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5037" w14:textId="77777777" w:rsidR="009246CB" w:rsidRDefault="009246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8409" w14:textId="77777777" w:rsidR="009246CB" w:rsidRDefault="009246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21"/>
    <w:multiLevelType w:val="multilevel"/>
    <w:tmpl w:val="00000021"/>
    <w:name w:val="WW8Num33"/>
    <w:lvl w:ilvl="0">
      <w:numFmt w:val="bullet"/>
      <w:lvlText w:val="-"/>
      <w:lvlJc w:val="left"/>
      <w:pPr>
        <w:tabs>
          <w:tab w:val="num" w:pos="720"/>
        </w:tabs>
        <w:ind w:left="720" w:hanging="360"/>
      </w:pPr>
      <w:rPr>
        <w:rFonts w:ascii="StarSymbol" w:hAnsi="StarSymbol"/>
      </w:rPr>
    </w:lvl>
    <w:lvl w:ilvl="1">
      <w:start w:val="1"/>
      <w:numFmt w:val="bullet"/>
      <w:lvlText w:val=""/>
      <w:lvlJc w:val="left"/>
      <w:pPr>
        <w:tabs>
          <w:tab w:val="num" w:pos="1440"/>
        </w:tabs>
        <w:ind w:left="1440" w:hanging="360"/>
      </w:pPr>
      <w:rPr>
        <w:rFonts w:ascii="Wingdings" w:hAnsi="Wingdings"/>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36935CE8"/>
    <w:multiLevelType w:val="hybridMultilevel"/>
    <w:tmpl w:val="FC2607F6"/>
    <w:lvl w:ilvl="0" w:tplc="00000004">
      <w:numFmt w:val="bullet"/>
      <w:lvlText w:val="-"/>
      <w:lvlJc w:val="left"/>
      <w:pPr>
        <w:ind w:left="720" w:hanging="360"/>
      </w:pPr>
      <w:rPr>
        <w:rFonts w:ascii="StarSymbol" w:hAnsi="Star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571CBE"/>
    <w:multiLevelType w:val="hybridMultilevel"/>
    <w:tmpl w:val="8FEA9F86"/>
    <w:lvl w:ilvl="0" w:tplc="DADE210E">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8FD648F"/>
    <w:multiLevelType w:val="multilevel"/>
    <w:tmpl w:val="BD38A7AE"/>
    <w:lvl w:ilvl="0">
      <w:numFmt w:val="bullet"/>
      <w:lvlText w:val="-"/>
      <w:lvlJc w:val="left"/>
      <w:pPr>
        <w:tabs>
          <w:tab w:val="num" w:pos="720"/>
        </w:tabs>
        <w:ind w:left="720" w:hanging="360"/>
      </w:pPr>
      <w:rPr>
        <w:rFonts w:ascii="StarSymbol" w:hAnsi="Star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num w:numId="1" w16cid:durableId="194928835">
    <w:abstractNumId w:val="0"/>
  </w:num>
  <w:num w:numId="2" w16cid:durableId="234510052">
    <w:abstractNumId w:val="1"/>
  </w:num>
  <w:num w:numId="3" w16cid:durableId="2042853534">
    <w:abstractNumId w:val="2"/>
  </w:num>
  <w:num w:numId="4" w16cid:durableId="1664045647">
    <w:abstractNumId w:val="3"/>
  </w:num>
  <w:num w:numId="5" w16cid:durableId="634337672">
    <w:abstractNumId w:val="4"/>
  </w:num>
  <w:num w:numId="6" w16cid:durableId="676493554">
    <w:abstractNumId w:val="5"/>
  </w:num>
  <w:num w:numId="7" w16cid:durableId="620964144">
    <w:abstractNumId w:val="6"/>
  </w:num>
  <w:num w:numId="8" w16cid:durableId="800537629">
    <w:abstractNumId w:val="7"/>
  </w:num>
  <w:num w:numId="9" w16cid:durableId="1031154347">
    <w:abstractNumId w:val="8"/>
  </w:num>
  <w:num w:numId="10" w16cid:durableId="434523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ED"/>
    <w:rsid w:val="006529DF"/>
    <w:rsid w:val="00671BD3"/>
    <w:rsid w:val="00690826"/>
    <w:rsid w:val="008018BC"/>
    <w:rsid w:val="009246CB"/>
    <w:rsid w:val="0098063C"/>
    <w:rsid w:val="00BA36B0"/>
    <w:rsid w:val="00DF78ED"/>
    <w:rsid w:val="00E83119"/>
    <w:rsid w:val="00FA7E09"/>
    <w:rsid w:val="00FE07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15B7"/>
  <w15:docId w15:val="{381D6718-CC14-438A-AF85-DD94A227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78ED"/>
    <w:pPr>
      <w:suppressAutoHyphens/>
      <w:spacing w:after="0" w:line="240" w:lineRule="auto"/>
    </w:pPr>
    <w:rPr>
      <w:rFonts w:ascii="Times New Roman" w:eastAsia="Times New Roman" w:hAnsi="Times New Roman" w:cs="Times New Roman"/>
      <w:b/>
      <w:i/>
      <w:color w:val="0000FF"/>
      <w:sz w:val="28"/>
      <w:szCs w:val="20"/>
      <w:lang w:eastAsia="ar-SA"/>
    </w:rPr>
  </w:style>
  <w:style w:type="paragraph" w:styleId="Nadpis1">
    <w:name w:val="heading 1"/>
    <w:basedOn w:val="Normln"/>
    <w:next w:val="Normln"/>
    <w:link w:val="Nadpis1Char"/>
    <w:qFormat/>
    <w:rsid w:val="00DF78ED"/>
    <w:pPr>
      <w:keepNext/>
      <w:numPr>
        <w:numId w:val="1"/>
      </w:numPr>
      <w:outlineLvl w:val="0"/>
    </w:pPr>
    <w:rPr>
      <w:i w:val="0"/>
      <w:color w:val="auto"/>
      <w:sz w:val="24"/>
    </w:rPr>
  </w:style>
  <w:style w:type="paragraph" w:styleId="Nadpis2">
    <w:name w:val="heading 2"/>
    <w:basedOn w:val="Normln"/>
    <w:next w:val="Normln"/>
    <w:link w:val="Nadpis2Char"/>
    <w:qFormat/>
    <w:rsid w:val="00DF78ED"/>
    <w:pPr>
      <w:keepNext/>
      <w:numPr>
        <w:ilvl w:val="1"/>
        <w:numId w:val="1"/>
      </w:numPr>
      <w:outlineLvl w:val="1"/>
    </w:pPr>
    <w:rPr>
      <w:i w:val="0"/>
      <w:color w:val="auto"/>
    </w:rPr>
  </w:style>
  <w:style w:type="paragraph" w:styleId="Nadpis3">
    <w:name w:val="heading 3"/>
    <w:basedOn w:val="Normln"/>
    <w:next w:val="Normln"/>
    <w:link w:val="Nadpis3Char"/>
    <w:qFormat/>
    <w:rsid w:val="00DF78ED"/>
    <w:pPr>
      <w:keepNext/>
      <w:suppressAutoHyphens w:val="0"/>
      <w:spacing w:before="240" w:after="60"/>
      <w:outlineLvl w:val="2"/>
    </w:pPr>
    <w:rPr>
      <w:rFonts w:ascii="Arial" w:hAnsi="Arial" w:cs="Arial"/>
      <w:bCs/>
      <w:i w:val="0"/>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F78ED"/>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DF78ED"/>
    <w:rPr>
      <w:rFonts w:ascii="Times New Roman" w:eastAsia="Times New Roman" w:hAnsi="Times New Roman" w:cs="Times New Roman"/>
      <w:b/>
      <w:sz w:val="28"/>
      <w:szCs w:val="20"/>
      <w:lang w:eastAsia="ar-SA"/>
    </w:rPr>
  </w:style>
  <w:style w:type="character" w:customStyle="1" w:styleId="Nadpis3Char">
    <w:name w:val="Nadpis 3 Char"/>
    <w:basedOn w:val="Standardnpsmoodstavce"/>
    <w:link w:val="Nadpis3"/>
    <w:rsid w:val="00DF78ED"/>
    <w:rPr>
      <w:rFonts w:ascii="Arial" w:eastAsia="Times New Roman" w:hAnsi="Arial" w:cs="Arial"/>
      <w:b/>
      <w:bCs/>
      <w:sz w:val="26"/>
      <w:szCs w:val="26"/>
      <w:lang w:eastAsia="ar-SA"/>
    </w:rPr>
  </w:style>
  <w:style w:type="paragraph" w:styleId="Zkladntext">
    <w:name w:val="Body Text"/>
    <w:basedOn w:val="Normln"/>
    <w:link w:val="ZkladntextChar"/>
    <w:rsid w:val="00DF78ED"/>
    <w:pPr>
      <w:spacing w:after="120"/>
    </w:pPr>
  </w:style>
  <w:style w:type="character" w:customStyle="1" w:styleId="ZkladntextChar">
    <w:name w:val="Základní text Char"/>
    <w:basedOn w:val="Standardnpsmoodstavce"/>
    <w:link w:val="Zkladntext"/>
    <w:rsid w:val="00DF78ED"/>
    <w:rPr>
      <w:rFonts w:ascii="Times New Roman" w:eastAsia="Times New Roman" w:hAnsi="Times New Roman" w:cs="Times New Roman"/>
      <w:b/>
      <w:i/>
      <w:color w:val="0000FF"/>
      <w:sz w:val="28"/>
      <w:szCs w:val="20"/>
      <w:lang w:eastAsia="ar-SA"/>
    </w:rPr>
  </w:style>
  <w:style w:type="paragraph" w:customStyle="1" w:styleId="Normlnweb2">
    <w:name w:val="Normální (web)2"/>
    <w:basedOn w:val="Normln"/>
    <w:rsid w:val="00DF78ED"/>
    <w:pPr>
      <w:suppressAutoHyphens w:val="0"/>
      <w:spacing w:before="280" w:after="280"/>
    </w:pPr>
    <w:rPr>
      <w:b w:val="0"/>
      <w:i w:val="0"/>
      <w:color w:val="000000"/>
      <w:sz w:val="19"/>
      <w:szCs w:val="19"/>
    </w:rPr>
  </w:style>
  <w:style w:type="paragraph" w:styleId="Zpat">
    <w:name w:val="footer"/>
    <w:basedOn w:val="Normln"/>
    <w:link w:val="ZpatChar"/>
    <w:rsid w:val="00DF78ED"/>
    <w:pPr>
      <w:tabs>
        <w:tab w:val="center" w:pos="4536"/>
        <w:tab w:val="right" w:pos="9072"/>
      </w:tabs>
    </w:pPr>
  </w:style>
  <w:style w:type="character" w:customStyle="1" w:styleId="ZpatChar">
    <w:name w:val="Zápatí Char"/>
    <w:basedOn w:val="Standardnpsmoodstavce"/>
    <w:link w:val="Zpat"/>
    <w:rsid w:val="00DF78ED"/>
    <w:rPr>
      <w:rFonts w:ascii="Times New Roman" w:eastAsia="Times New Roman" w:hAnsi="Times New Roman" w:cs="Times New Roman"/>
      <w:b/>
      <w:i/>
      <w:color w:val="0000FF"/>
      <w:sz w:val="28"/>
      <w:szCs w:val="20"/>
      <w:lang w:eastAsia="ar-SA"/>
    </w:rPr>
  </w:style>
  <w:style w:type="paragraph" w:styleId="Odstavecseseznamem">
    <w:name w:val="List Paragraph"/>
    <w:basedOn w:val="Normln"/>
    <w:uiPriority w:val="34"/>
    <w:qFormat/>
    <w:rsid w:val="00980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3008</Words>
  <Characters>17752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Radislav Dušek</dc:creator>
  <cp:lastModifiedBy>Vlastimil Říha</cp:lastModifiedBy>
  <cp:revision>7</cp:revision>
  <dcterms:created xsi:type="dcterms:W3CDTF">2023-08-23T11:53:00Z</dcterms:created>
  <dcterms:modified xsi:type="dcterms:W3CDTF">2023-08-29T11:02:00Z</dcterms:modified>
</cp:coreProperties>
</file>